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5104"/>
      </w:tblGrid>
      <w:tr w:rsidR="00512912" w:rsidTr="00A63087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12912" w:rsidRDefault="004F17ED">
            <w:pPr>
              <w:pStyle w:val="ConsPlusNormal0"/>
              <w:outlineLvl w:val="0"/>
            </w:pPr>
            <w:r>
              <w:t>30 ноября 1995 года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512912" w:rsidRDefault="004F17ED">
            <w:pPr>
              <w:pStyle w:val="ConsPlusNormal0"/>
              <w:jc w:val="right"/>
              <w:outlineLvl w:val="0"/>
            </w:pPr>
            <w:r>
              <w:t>N 1203</w:t>
            </w:r>
          </w:p>
        </w:tc>
      </w:tr>
    </w:tbl>
    <w:p w:rsidR="00512912" w:rsidRDefault="00512912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12912" w:rsidRDefault="00512912">
      <w:pPr>
        <w:pStyle w:val="ConsPlusNormal0"/>
      </w:pPr>
    </w:p>
    <w:p w:rsidR="00512912" w:rsidRDefault="004F17ED">
      <w:pPr>
        <w:pStyle w:val="ConsPlusTitle0"/>
        <w:jc w:val="center"/>
      </w:pPr>
      <w:r>
        <w:t>УКАЗ</w:t>
      </w:r>
    </w:p>
    <w:p w:rsidR="00512912" w:rsidRDefault="00512912">
      <w:pPr>
        <w:pStyle w:val="ConsPlusTitle0"/>
        <w:jc w:val="center"/>
      </w:pPr>
    </w:p>
    <w:p w:rsidR="00512912" w:rsidRDefault="004F17ED">
      <w:pPr>
        <w:pStyle w:val="ConsPlusTitle0"/>
        <w:jc w:val="center"/>
      </w:pPr>
      <w:r>
        <w:t>ПРЕЗИДЕНТА РОССИЙСКОЙ ФЕДЕРАЦИИ</w:t>
      </w:r>
    </w:p>
    <w:p w:rsidR="00512912" w:rsidRDefault="00512912">
      <w:pPr>
        <w:pStyle w:val="ConsPlusTitle0"/>
        <w:jc w:val="center"/>
      </w:pPr>
    </w:p>
    <w:p w:rsidR="00512912" w:rsidRDefault="004F17ED">
      <w:pPr>
        <w:pStyle w:val="ConsPlusTitle0"/>
        <w:jc w:val="center"/>
      </w:pPr>
      <w:r>
        <w:t>ОБ УТВЕРЖДЕНИИ ПЕРЕЧНЯ</w:t>
      </w:r>
    </w:p>
    <w:p w:rsidR="00512912" w:rsidRDefault="004F17ED">
      <w:pPr>
        <w:pStyle w:val="ConsPlusTitle0"/>
        <w:jc w:val="center"/>
      </w:pPr>
      <w:r>
        <w:t>СВЕДЕНИЙ, ОТНЕСЕННЫХ К ГОСУДАРСТВЕННОЙ ТАЙНЕ</w:t>
      </w:r>
    </w:p>
    <w:p w:rsidR="00512912" w:rsidRDefault="00512912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51291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12912" w:rsidRDefault="00512912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12912" w:rsidRDefault="00512912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Указов Президента РФ от 24.01.1998 </w:t>
            </w:r>
            <w:hyperlink r:id="rId6" w:tooltip="Указ Президента РФ от 24.01.1998 N 61 &quot;О перечне сведений, отнесенных к государственной тайне&quot; {КонсультантПлюс}">
              <w:r>
                <w:rPr>
                  <w:color w:val="0000FF"/>
                </w:rPr>
                <w:t>N 61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>от 06.06.2</w:t>
            </w:r>
            <w:r>
              <w:rPr>
                <w:color w:val="392C69"/>
              </w:rPr>
              <w:t xml:space="preserve">001 </w:t>
            </w:r>
            <w:hyperlink r:id="rId7" w:tooltip="Указ Президента РФ от 06.06.2001 N 659 (ред. от 03.03.2005) &quot;О внесении изменений и допол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659</w:t>
              </w:r>
            </w:hyperlink>
            <w:r>
              <w:rPr>
                <w:color w:val="392C69"/>
              </w:rPr>
              <w:t xml:space="preserve">, от 10.09.2001 </w:t>
            </w:r>
            <w:hyperlink r:id="rId8" w:tooltip="Указ Президента РФ от 10.09.2001 N 1114 &quot;О внесении допол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1114</w:t>
              </w:r>
            </w:hyperlink>
            <w:r>
              <w:rPr>
                <w:color w:val="392C69"/>
              </w:rPr>
              <w:t>, от 29.0</w:t>
            </w:r>
            <w:r>
              <w:rPr>
                <w:color w:val="392C69"/>
              </w:rPr>
              <w:t xml:space="preserve">5.2002 </w:t>
            </w:r>
            <w:hyperlink r:id="rId9" w:tooltip="Указ Президента РФ от 29.05.2002 N 51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518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03.03.2005 </w:t>
            </w:r>
            <w:hyperlink r:id="rId10" w:tooltip="Указ Президента РФ от 03.03.2005 N 243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243</w:t>
              </w:r>
            </w:hyperlink>
            <w:r>
              <w:rPr>
                <w:color w:val="392C69"/>
              </w:rPr>
              <w:t xml:space="preserve">, от 11.02.2006 </w:t>
            </w:r>
            <w:hyperlink r:id="rId11" w:tooltip="Указ Президента РФ от 11.02.2006 N 90 &quot;О перечне сведений, отнесенных к государственной тайне&quot; {КонсультантПлюс}">
              <w:r>
                <w:rPr>
                  <w:color w:val="0000FF"/>
                </w:rPr>
                <w:t>N 90</w:t>
              </w:r>
            </w:hyperlink>
            <w:r>
              <w:rPr>
                <w:color w:val="392C69"/>
              </w:rPr>
              <w:t xml:space="preserve">, от 24.12.2007 </w:t>
            </w:r>
            <w:hyperlink r:id="rId12" w:tooltip="Указ Президента РФ от 24.12.2007 N 1745 (ред. от 21.09.2011)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1745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08.04.2008 </w:t>
            </w:r>
            <w:hyperlink r:id="rId13" w:tooltip="Указ Президента РФ от 08.04.2008 N 460 &quot;О внесении изменений в некоторые акты Президента Российской Федерации в связи с созданием Государственной корпорации по атомной энергии &quot;Росатом&quot; {КонсультантПлюс}">
              <w:r>
                <w:rPr>
                  <w:color w:val="0000FF"/>
                </w:rPr>
                <w:t>N 460</w:t>
              </w:r>
            </w:hyperlink>
            <w:r>
              <w:rPr>
                <w:color w:val="392C69"/>
              </w:rPr>
              <w:t xml:space="preserve">, от 30.04.2008 </w:t>
            </w:r>
            <w:hyperlink r:id="rId14" w:tooltip="Указ Президента РФ от 30.04.2008 N 654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654</w:t>
              </w:r>
            </w:hyperlink>
            <w:r>
              <w:rPr>
                <w:color w:val="392C69"/>
              </w:rPr>
              <w:t xml:space="preserve">, от 28.07.2008 </w:t>
            </w:r>
            <w:hyperlink r:id="rId15" w:tooltip="Указ Президента РФ от 28.07.2008 N 11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1129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06.09.2008 </w:t>
            </w:r>
            <w:hyperlink r:id="rId16" w:tooltip="Указ Президента РФ от 06.09.2008 N 1316 (ред. от 05.09.2011) &quot;О некоторых вопросах Министерства внутренних дел Российской Федерации&quot; {КонсультантПлюс}">
              <w:r>
                <w:rPr>
                  <w:color w:val="0000FF"/>
                </w:rPr>
                <w:t>N 1316</w:t>
              </w:r>
            </w:hyperlink>
            <w:r>
              <w:rPr>
                <w:color w:val="392C69"/>
              </w:rPr>
              <w:t>, о</w:t>
            </w:r>
            <w:r>
              <w:rPr>
                <w:color w:val="392C69"/>
              </w:rPr>
              <w:t xml:space="preserve">т 18.05.2009 </w:t>
            </w:r>
            <w:hyperlink r:id="rId17" w:tooltip="Указ Президента РФ от 18.05.2009 N 565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565</w:t>
              </w:r>
            </w:hyperlink>
            <w:r>
              <w:rPr>
                <w:color w:val="392C69"/>
              </w:rPr>
              <w:t xml:space="preserve">, от 10.06.2009 </w:t>
            </w:r>
            <w:hyperlink r:id="rId18" w:tooltip="Указ Президента РФ от 10.06.2009 N 64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640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30.09.2009 </w:t>
            </w:r>
            <w:hyperlink r:id="rId19" w:tooltip="Указ Президента РФ от 30.09.2009 N 108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1088</w:t>
              </w:r>
            </w:hyperlink>
            <w:r>
              <w:rPr>
                <w:color w:val="392C69"/>
              </w:rPr>
              <w:t xml:space="preserve">, от 10.12.2010 </w:t>
            </w:r>
            <w:hyperlink r:id="rId20" w:tooltip="Указ Президента РФ от 10.12.2010 N 1529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1529</w:t>
              </w:r>
            </w:hyperlink>
            <w:r>
              <w:rPr>
                <w:color w:val="392C69"/>
              </w:rPr>
              <w:t xml:space="preserve">, от 08.04.2011 </w:t>
            </w:r>
            <w:hyperlink r:id="rId21" w:tooltip="Указ Президента РФ от 08.04.2011 N 421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------------ Утратил силу или отменен {КонсультантПлюс}">
              <w:r>
                <w:rPr>
                  <w:color w:val="0000FF"/>
                </w:rPr>
                <w:t>N 421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11.06.2011 </w:t>
            </w:r>
            <w:hyperlink r:id="rId22" w:tooltip="Указ Президента РФ от 11.06.2011 N 787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787</w:t>
              </w:r>
            </w:hyperlink>
            <w:r>
              <w:rPr>
                <w:color w:val="392C69"/>
              </w:rPr>
              <w:t xml:space="preserve">, от 21.09.2011 </w:t>
            </w:r>
            <w:hyperlink r:id="rId23" w:tooltip="Указ Президента РФ от 21.09.2011 N 1222 &quot;О признании утратившими силу отдельных положений указов Президента Российской Федерации и Указа Президента Российской Федерации от 8 апреля 2011 г. N 421&quot; {КонсультантПлюс}">
              <w:r>
                <w:rPr>
                  <w:color w:val="0000FF"/>
                </w:rPr>
                <w:t>N 1222</w:t>
              </w:r>
            </w:hyperlink>
            <w:r>
              <w:rPr>
                <w:color w:val="392C69"/>
              </w:rPr>
              <w:t xml:space="preserve">, от 19.03.2013 </w:t>
            </w:r>
            <w:hyperlink r:id="rId24" w:tooltip="Указ Президента РФ от 19.03.2013 N 214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214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26.09.2013 </w:t>
            </w:r>
            <w:hyperlink r:id="rId25" w:tooltip="Указ Президента РФ от 26.09.2013 N 73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730</w:t>
              </w:r>
            </w:hyperlink>
            <w:r>
              <w:rPr>
                <w:color w:val="392C69"/>
              </w:rPr>
              <w:t xml:space="preserve">, от 22.05.2014 </w:t>
            </w:r>
            <w:hyperlink r:id="rId26" w:tooltip="Указ Президента РФ от 22.05.2014 N 355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355</w:t>
              </w:r>
            </w:hyperlink>
            <w:r>
              <w:rPr>
                <w:color w:val="392C69"/>
              </w:rPr>
              <w:t xml:space="preserve">, от 27.06.2014 </w:t>
            </w:r>
            <w:hyperlink r:id="rId27" w:tooltip="Указ Президента РФ от 27.06.2014 N 47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478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>от 01.09.201</w:t>
            </w:r>
            <w:r>
              <w:rPr>
                <w:color w:val="392C69"/>
              </w:rPr>
              <w:t xml:space="preserve">4 </w:t>
            </w:r>
            <w:hyperlink r:id="rId28" w:tooltip="Указ Президента РФ от 01.09.2014 N 595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595</w:t>
              </w:r>
            </w:hyperlink>
            <w:r>
              <w:rPr>
                <w:color w:val="392C69"/>
              </w:rPr>
              <w:t xml:space="preserve">, от 03.10.2014 </w:t>
            </w:r>
            <w:hyperlink r:id="rId29" w:tooltip="Указ Президента РФ от 03.10.2014 N 653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653</w:t>
              </w:r>
            </w:hyperlink>
            <w:r>
              <w:rPr>
                <w:color w:val="392C69"/>
              </w:rPr>
              <w:t xml:space="preserve">, от 28.05.2015 </w:t>
            </w:r>
            <w:hyperlink r:id="rId30" w:tooltip="Указ Президента РФ от 28.05.2015 N 273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273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28.02.2016 </w:t>
            </w:r>
            <w:hyperlink r:id="rId31" w:tooltip="Указ Президента РФ от 28.02.2016 N 9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90</w:t>
              </w:r>
            </w:hyperlink>
            <w:r>
              <w:rPr>
                <w:color w:val="392C69"/>
              </w:rPr>
              <w:t xml:space="preserve">, от 10.10.2016 </w:t>
            </w:r>
            <w:hyperlink r:id="rId32" w:tooltip="Указ Президента РФ от 10.10.2016 N 536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536</w:t>
              </w:r>
            </w:hyperlink>
            <w:r>
              <w:rPr>
                <w:color w:val="392C69"/>
              </w:rPr>
              <w:t xml:space="preserve">, от 22.11.2016 </w:t>
            </w:r>
            <w:hyperlink r:id="rId33" w:tooltip="Указ Президента РФ от 22.11.2016 N 614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614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30.11.2016 </w:t>
            </w:r>
            <w:hyperlink r:id="rId34" w:tooltip="Указ Президента РФ от 30.11.2016 N 635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, в Указ Президента Российской Федерации от 30 июля 2008 г. N 1">
              <w:r>
                <w:rPr>
                  <w:color w:val="0000FF"/>
                </w:rPr>
                <w:t>N 635</w:t>
              </w:r>
            </w:hyperlink>
            <w:r>
              <w:rPr>
                <w:color w:val="392C69"/>
              </w:rPr>
              <w:t xml:space="preserve">, от 17.04.2017 </w:t>
            </w:r>
            <w:hyperlink r:id="rId35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rPr>
                <w:color w:val="392C69"/>
              </w:rPr>
              <w:t xml:space="preserve">, от 05.07.2017 </w:t>
            </w:r>
            <w:hyperlink r:id="rId36" w:tooltip="Указ Президента РФ от 05.07.2017 N 30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308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05.10.2017 </w:t>
            </w:r>
            <w:hyperlink r:id="rId37" w:tooltip="Указ Президента РФ от 05.10.2017 N 466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466</w:t>
              </w:r>
            </w:hyperlink>
            <w:r>
              <w:rPr>
                <w:color w:val="392C69"/>
              </w:rPr>
              <w:t xml:space="preserve">, от 22.12.2017 </w:t>
            </w:r>
            <w:hyperlink r:id="rId38" w:tooltip="Указ Президента РФ от 22.12.2017 N 621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621</w:t>
              </w:r>
            </w:hyperlink>
            <w:r>
              <w:rPr>
                <w:color w:val="392C69"/>
              </w:rPr>
              <w:t xml:space="preserve">, от 01.01.2018 </w:t>
            </w:r>
            <w:hyperlink r:id="rId39" w:tooltip="Указ Президента РФ от 01.01.2018 N 5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5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02.03.2018 </w:t>
            </w:r>
            <w:hyperlink r:id="rId40" w:tooltip="Указ Президента РФ от 02.03.2018 N 98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98</w:t>
              </w:r>
            </w:hyperlink>
            <w:r>
              <w:rPr>
                <w:color w:val="392C69"/>
              </w:rPr>
              <w:t xml:space="preserve">, от 03.09.2018 </w:t>
            </w:r>
            <w:hyperlink r:id="rId41" w:tooltip="Указ Президента РФ от 03.09.2018 N 506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506</w:t>
              </w:r>
            </w:hyperlink>
            <w:r>
              <w:rPr>
                <w:color w:val="392C69"/>
              </w:rPr>
              <w:t xml:space="preserve">, от 14.01.2019 </w:t>
            </w:r>
            <w:hyperlink r:id="rId42" w:tooltip="Указ Президента РФ от 14.01.2019 N 6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08.08.2019 </w:t>
            </w:r>
            <w:hyperlink r:id="rId43" w:tooltip="Указ Президента РФ от 08.08.2019 N 372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372</w:t>
              </w:r>
            </w:hyperlink>
            <w:r>
              <w:rPr>
                <w:color w:val="392C69"/>
              </w:rPr>
              <w:t>, от 08.06.2</w:t>
            </w:r>
            <w:r>
              <w:rPr>
                <w:color w:val="392C69"/>
              </w:rPr>
              <w:t xml:space="preserve">020 </w:t>
            </w:r>
            <w:hyperlink r:id="rId44" w:tooltip="Указ Президента РФ от 08.06.2020 N 381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381</w:t>
              </w:r>
            </w:hyperlink>
            <w:r>
              <w:rPr>
                <w:color w:val="392C69"/>
              </w:rPr>
              <w:t xml:space="preserve">, от 23.07.2020 </w:t>
            </w:r>
            <w:hyperlink r:id="rId45" w:tooltip="Указ Президента РФ от 23.07.2020 N 481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481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18.01.2021 </w:t>
            </w:r>
            <w:hyperlink r:id="rId46" w:tooltip="Указ Президента РФ от 18.01.2021 N 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29</w:t>
              </w:r>
            </w:hyperlink>
            <w:r>
              <w:rPr>
                <w:color w:val="392C69"/>
              </w:rPr>
              <w:t xml:space="preserve">, от 25.03.2021 </w:t>
            </w:r>
            <w:hyperlink r:id="rId47" w:tooltip="Указ Президента РФ от 25.03.2021 N 17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178</w:t>
              </w:r>
            </w:hyperlink>
            <w:r>
              <w:rPr>
                <w:color w:val="392C69"/>
              </w:rPr>
              <w:t xml:space="preserve">, от 12.10.2023 </w:t>
            </w:r>
            <w:hyperlink r:id="rId48" w:tooltip="Указ Президента РФ от 12.10.2023 N 773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773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11.04.2024 </w:t>
            </w:r>
            <w:hyperlink r:id="rId49" w:tooltip="Указ Президента РФ от 11.04.2024 N 254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254</w:t>
              </w:r>
            </w:hyperlink>
            <w:r>
              <w:rPr>
                <w:color w:val="392C69"/>
              </w:rPr>
              <w:t xml:space="preserve">, от 17.05.2025 </w:t>
            </w:r>
            <w:hyperlink r:id="rId50" w:tooltip="Указ Президента РФ от 17.05.2025 N 3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------------ Не вступил в силу {КонсультантПлюс}">
              <w:r>
                <w:rPr>
                  <w:color w:val="0000FF"/>
                </w:rPr>
                <w:t>N 329</w:t>
              </w:r>
            </w:hyperlink>
            <w:r>
              <w:rPr>
                <w:color w:val="392C69"/>
              </w:rPr>
              <w:t xml:space="preserve">, от 24.06.2025 </w:t>
            </w:r>
            <w:hyperlink r:id="rId51" w:tooltip="Указ Президента РФ от 24.06.2025 N 412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412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12912" w:rsidRDefault="00512912">
            <w:pPr>
              <w:pStyle w:val="ConsPlusNormal0"/>
            </w:pPr>
          </w:p>
        </w:tc>
      </w:tr>
    </w:tbl>
    <w:p w:rsidR="00512912" w:rsidRDefault="00512912">
      <w:pPr>
        <w:pStyle w:val="ConsPlusNormal0"/>
      </w:pPr>
    </w:p>
    <w:p w:rsidR="00512912" w:rsidRDefault="004F17ED">
      <w:pPr>
        <w:pStyle w:val="ConsPlusNormal0"/>
        <w:ind w:firstLine="540"/>
        <w:jc w:val="both"/>
      </w:pPr>
      <w:r>
        <w:t xml:space="preserve">В соответствии со </w:t>
      </w:r>
      <w:hyperlink r:id="rId52" w:tooltip="Закон РФ от 21.07.1993 N 5485-1 (ред. от 08.08.2024) &quot;О государственной тайне&quot; {КонсультантПлюс}">
        <w:r>
          <w:rPr>
            <w:color w:val="0000FF"/>
          </w:rPr>
          <w:t>статьей 4</w:t>
        </w:r>
      </w:hyperlink>
      <w:r>
        <w:t xml:space="preserve"> Закона Российской Федерации "О государственной тайне" постановляю:</w:t>
      </w:r>
    </w:p>
    <w:p w:rsidR="00512912" w:rsidRDefault="004F17ED">
      <w:pPr>
        <w:pStyle w:val="ConsPlusNormal0"/>
        <w:spacing w:before="240"/>
        <w:ind w:firstLine="540"/>
        <w:jc w:val="both"/>
      </w:pPr>
      <w:r>
        <w:t xml:space="preserve">1. Утвердить прилагаемый </w:t>
      </w:r>
      <w:hyperlink w:anchor="P49" w:tooltip="ПЕРЕЧЕНЬ СВЕДЕНИЙ, ОТНЕСЕННЫХ К ГОСУДАРСТВЕННОЙ ТАЙНЕ">
        <w:r>
          <w:rPr>
            <w:color w:val="0000FF"/>
          </w:rPr>
          <w:t>перечень</w:t>
        </w:r>
      </w:hyperlink>
      <w:r>
        <w:t xml:space="preserve"> сведений, отнесенных к государственной тайне.</w:t>
      </w:r>
    </w:p>
    <w:p w:rsidR="00512912" w:rsidRDefault="004F17ED">
      <w:pPr>
        <w:pStyle w:val="ConsPlusNormal0"/>
        <w:spacing w:before="240"/>
        <w:ind w:firstLine="540"/>
        <w:jc w:val="both"/>
      </w:pPr>
      <w:r>
        <w:t>2. Правительству Российской Федерации организовать работу по приведению действующих нормати</w:t>
      </w:r>
      <w:r>
        <w:t xml:space="preserve">вных актов в соответствие с </w:t>
      </w:r>
      <w:hyperlink w:anchor="P49" w:tooltip="ПЕРЕЧЕНЬ СВЕДЕНИЙ, ОТНЕСЕННЫХ К ГОСУДАРСТВЕННОЙ ТАЙНЕ">
        <w:r>
          <w:rPr>
            <w:color w:val="0000FF"/>
          </w:rPr>
          <w:t>перечнем</w:t>
        </w:r>
      </w:hyperlink>
      <w:r>
        <w:t xml:space="preserve"> сведений, отнесенных к государственной тайне.</w:t>
      </w:r>
    </w:p>
    <w:p w:rsidR="00512912" w:rsidRDefault="004F17ED">
      <w:pPr>
        <w:pStyle w:val="ConsPlusNormal0"/>
        <w:spacing w:before="240"/>
        <w:ind w:firstLine="540"/>
        <w:jc w:val="both"/>
      </w:pPr>
      <w:r>
        <w:t>3. Настоящий Указ вступает в силу со дня его подписания.</w:t>
      </w:r>
    </w:p>
    <w:p w:rsidR="00512912" w:rsidRDefault="00512912">
      <w:pPr>
        <w:pStyle w:val="ConsPlusNormal0"/>
      </w:pPr>
    </w:p>
    <w:p w:rsidR="00512912" w:rsidRDefault="004F17ED">
      <w:pPr>
        <w:pStyle w:val="ConsPlusNormal0"/>
        <w:jc w:val="right"/>
      </w:pPr>
      <w:r>
        <w:t>Президент</w:t>
      </w:r>
    </w:p>
    <w:p w:rsidR="00512912" w:rsidRDefault="004F17ED">
      <w:pPr>
        <w:pStyle w:val="ConsPlusNormal0"/>
        <w:jc w:val="right"/>
      </w:pPr>
      <w:r>
        <w:t>Российской Федерации</w:t>
      </w:r>
    </w:p>
    <w:p w:rsidR="00512912" w:rsidRDefault="004F17ED">
      <w:pPr>
        <w:pStyle w:val="ConsPlusNormal0"/>
        <w:jc w:val="right"/>
      </w:pPr>
      <w:r>
        <w:t>Б.ЕЛЬЦИН</w:t>
      </w:r>
    </w:p>
    <w:p w:rsidR="00512912" w:rsidRDefault="004F17ED">
      <w:pPr>
        <w:pStyle w:val="ConsPlusNormal0"/>
      </w:pPr>
      <w:r>
        <w:t>Москва, Кремль</w:t>
      </w:r>
    </w:p>
    <w:p w:rsidR="00512912" w:rsidRDefault="004F17ED">
      <w:pPr>
        <w:pStyle w:val="ConsPlusNormal0"/>
        <w:spacing w:before="240"/>
      </w:pPr>
      <w:r>
        <w:t>30 ноября 1995 года</w:t>
      </w:r>
    </w:p>
    <w:p w:rsidR="00512912" w:rsidRDefault="004F17ED">
      <w:pPr>
        <w:pStyle w:val="ConsPlusNormal0"/>
        <w:spacing w:before="240"/>
      </w:pPr>
      <w:r>
        <w:t>N 1203</w:t>
      </w:r>
    </w:p>
    <w:p w:rsidR="00512912" w:rsidRDefault="00512912">
      <w:pPr>
        <w:pStyle w:val="ConsPlusNormal0"/>
      </w:pPr>
    </w:p>
    <w:p w:rsidR="00512912" w:rsidRDefault="00512912">
      <w:pPr>
        <w:pStyle w:val="ConsPlusNormal0"/>
      </w:pPr>
    </w:p>
    <w:p w:rsidR="00A63087" w:rsidRDefault="00A63087">
      <w:pPr>
        <w:rPr>
          <w:sz w:val="24"/>
        </w:rPr>
      </w:pPr>
      <w:r>
        <w:br w:type="page"/>
      </w:r>
    </w:p>
    <w:p w:rsidR="00512912" w:rsidRDefault="004F17ED">
      <w:pPr>
        <w:pStyle w:val="ConsPlusNormal0"/>
        <w:jc w:val="right"/>
        <w:outlineLvl w:val="0"/>
      </w:pPr>
      <w:r>
        <w:lastRenderedPageBreak/>
        <w:t>Утвержден</w:t>
      </w:r>
    </w:p>
    <w:p w:rsidR="00512912" w:rsidRDefault="004F17ED">
      <w:pPr>
        <w:pStyle w:val="ConsPlusNormal0"/>
        <w:jc w:val="right"/>
      </w:pPr>
      <w:r>
        <w:t>Указом Президента</w:t>
      </w:r>
    </w:p>
    <w:p w:rsidR="00512912" w:rsidRDefault="004F17ED">
      <w:pPr>
        <w:pStyle w:val="ConsPlusNormal0"/>
        <w:jc w:val="right"/>
      </w:pPr>
      <w:r>
        <w:t>Российской Федерации</w:t>
      </w:r>
    </w:p>
    <w:p w:rsidR="00512912" w:rsidRDefault="004F17ED">
      <w:pPr>
        <w:pStyle w:val="ConsPlusNormal0"/>
        <w:jc w:val="right"/>
      </w:pPr>
      <w:r>
        <w:t>от 30 ноября 1995 г. N 1203</w:t>
      </w:r>
    </w:p>
    <w:p w:rsidR="00512912" w:rsidRDefault="00512912">
      <w:pPr>
        <w:pStyle w:val="ConsPlusNormal0"/>
      </w:pPr>
    </w:p>
    <w:bookmarkStart w:id="0" w:name="P49"/>
    <w:bookmarkEnd w:id="0"/>
    <w:p w:rsidR="00512912" w:rsidRDefault="004F17ED">
      <w:pPr>
        <w:pStyle w:val="ConsPlusTitle0"/>
        <w:jc w:val="center"/>
      </w:pPr>
      <w:r>
        <w:fldChar w:fldCharType="begin"/>
      </w:r>
      <w:r>
        <w:instrText xml:space="preserve"> HYPERLINK "https://login.consultant.ru/link/?req=doc&amp;base=LAW&amp;n=482696&amp;date=03.01.2026&amp;dst=100061&amp;field=134&amp;demo=2" \o</w:instrText>
      </w:r>
      <w:r>
        <w:instrText xml:space="preserve"> "Закон РФ от 21.07.1993 N 5485-1 (ред. от 08.08.2024) \"О государственной тайне\" {КонсультантПлюс}" \h </w:instrText>
      </w:r>
      <w:r>
        <w:fldChar w:fldCharType="separate"/>
      </w:r>
      <w:r>
        <w:rPr>
          <w:color w:val="0000FF"/>
        </w:rPr>
        <w:t>ПЕРЕЧЕНЬ</w:t>
      </w:r>
      <w:r>
        <w:rPr>
          <w:color w:val="0000FF"/>
        </w:rPr>
        <w:fldChar w:fldCharType="end"/>
      </w:r>
      <w:r>
        <w:t xml:space="preserve"> СВЕДЕНИЙ, ОТНЕСЕННЫХ К ГОСУДАРСТВЕННОЙ ТАЙНЕ</w:t>
      </w:r>
    </w:p>
    <w:p w:rsidR="00512912" w:rsidRDefault="00512912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51291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12912" w:rsidRDefault="00512912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12912" w:rsidRDefault="00512912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Указов Президента РФ от 11.02.2006 </w:t>
            </w:r>
            <w:hyperlink r:id="rId53" w:tooltip="Указ Президента РФ от 11.02.2006 N 90 &quot;О перечне сведений, отнесенных к государственной тайне&quot; {КонсультантПлюс}">
              <w:r>
                <w:rPr>
                  <w:color w:val="0000FF"/>
                </w:rPr>
                <w:t>N 90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24.12.2007 </w:t>
            </w:r>
            <w:hyperlink r:id="rId54" w:tooltip="Указ Президента РФ от 24.12.2007 N 1745 (ред. от 21.09.2011)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1745</w:t>
              </w:r>
            </w:hyperlink>
            <w:r>
              <w:rPr>
                <w:color w:val="392C69"/>
              </w:rPr>
              <w:t xml:space="preserve">, от 08.04.2008 </w:t>
            </w:r>
            <w:hyperlink r:id="rId55" w:tooltip="Указ Президента РФ от 08.04.2008 N 460 &quot;О внесении изменений в некоторые акты Президента Российской Федерации в связи с созданием Государственной корпорации по атомной энергии &quot;Росатом&quot; {КонсультантПлюс}">
              <w:r>
                <w:rPr>
                  <w:color w:val="0000FF"/>
                </w:rPr>
                <w:t>N 460</w:t>
              </w:r>
            </w:hyperlink>
            <w:r>
              <w:rPr>
                <w:color w:val="392C69"/>
              </w:rPr>
              <w:t xml:space="preserve">, от 30.04.2008 </w:t>
            </w:r>
            <w:hyperlink r:id="rId56" w:tooltip="Указ Президента РФ от 30.04.2008 N 654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654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28.07.2008 </w:t>
            </w:r>
            <w:hyperlink r:id="rId57" w:tooltip="Указ Президента РФ от 28.07.2008 N 11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1129</w:t>
              </w:r>
            </w:hyperlink>
            <w:r>
              <w:rPr>
                <w:color w:val="392C69"/>
              </w:rPr>
              <w:t xml:space="preserve">, от 06.09.2008 </w:t>
            </w:r>
            <w:hyperlink r:id="rId58" w:tooltip="Указ Президента РФ от 06.09.2008 N 1316 (ред. от 05.09.2011) &quot;О некоторых вопросах Министерства внутренних дел Российской Федерации&quot; {КонсультантПлюс}">
              <w:r>
                <w:rPr>
                  <w:color w:val="0000FF"/>
                </w:rPr>
                <w:t>N 1316</w:t>
              </w:r>
            </w:hyperlink>
            <w:r>
              <w:rPr>
                <w:color w:val="392C69"/>
              </w:rPr>
              <w:t xml:space="preserve">, от 18.05.2009 </w:t>
            </w:r>
            <w:hyperlink r:id="rId59" w:tooltip="Указ Президента РФ от 18.05.2009 N 565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565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10.06.2009 </w:t>
            </w:r>
            <w:hyperlink r:id="rId60" w:tooltip="Указ Президента РФ от 10.06.2009 N 64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640</w:t>
              </w:r>
            </w:hyperlink>
            <w:r>
              <w:rPr>
                <w:color w:val="392C69"/>
              </w:rPr>
              <w:t xml:space="preserve">, от 30.09.2009 </w:t>
            </w:r>
            <w:hyperlink r:id="rId61" w:tooltip="Указ Президента РФ от 30.09.2009 N 108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1088</w:t>
              </w:r>
            </w:hyperlink>
            <w:r>
              <w:rPr>
                <w:color w:val="392C69"/>
              </w:rPr>
              <w:t xml:space="preserve">, от 10.12.2010 </w:t>
            </w:r>
            <w:hyperlink r:id="rId62" w:tooltip="Указ Президента РФ от 10.12.2010 N 1529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1529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08.04.2011 </w:t>
            </w:r>
            <w:hyperlink r:id="rId63" w:tooltip="Указ Президента РФ от 08.04.2011 N 421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------------ Утратил силу или отменен {КонсультантПлюс}">
              <w:r>
                <w:rPr>
                  <w:color w:val="0000FF"/>
                </w:rPr>
                <w:t>N 421</w:t>
              </w:r>
            </w:hyperlink>
            <w:r>
              <w:rPr>
                <w:color w:val="392C69"/>
              </w:rPr>
              <w:t xml:space="preserve">, от 11.06.2011 </w:t>
            </w:r>
            <w:hyperlink r:id="rId64" w:tooltip="Указ Президента РФ от 11.06.2011 N 787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787</w:t>
              </w:r>
            </w:hyperlink>
            <w:r>
              <w:rPr>
                <w:color w:val="392C69"/>
              </w:rPr>
              <w:t xml:space="preserve">, от 21.09.2011 </w:t>
            </w:r>
            <w:hyperlink r:id="rId65" w:tooltip="Указ Президента РФ от 21.09.2011 N 1222 &quot;О признании утратившими силу отдельных положений указов Президента Российской Федерации и Указа Президента Российской Федерации от 8 апреля 2011 г. N 421&quot; {КонсультантПлюс}">
              <w:r>
                <w:rPr>
                  <w:color w:val="0000FF"/>
                </w:rPr>
                <w:t>N 1222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19.03.2013 </w:t>
            </w:r>
            <w:hyperlink r:id="rId66" w:tooltip="Указ Президента РФ от 19.03.2013 N 214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214</w:t>
              </w:r>
            </w:hyperlink>
            <w:r>
              <w:rPr>
                <w:color w:val="392C69"/>
              </w:rPr>
              <w:t xml:space="preserve">, от 26.09.2013 </w:t>
            </w:r>
            <w:hyperlink r:id="rId67" w:tooltip="Указ Президента РФ от 26.09.2013 N 73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730</w:t>
              </w:r>
            </w:hyperlink>
            <w:r>
              <w:rPr>
                <w:color w:val="392C69"/>
              </w:rPr>
              <w:t>, от</w:t>
            </w:r>
            <w:r>
              <w:rPr>
                <w:color w:val="392C69"/>
              </w:rPr>
              <w:t xml:space="preserve"> 22.05.2014 </w:t>
            </w:r>
            <w:hyperlink r:id="rId68" w:tooltip="Указ Президента РФ от 22.05.2014 N 355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355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27.06.2014 </w:t>
            </w:r>
            <w:hyperlink r:id="rId69" w:tooltip="Указ Президента РФ от 27.06.2014 N 47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478</w:t>
              </w:r>
            </w:hyperlink>
            <w:r>
              <w:rPr>
                <w:color w:val="392C69"/>
              </w:rPr>
              <w:t xml:space="preserve">, от 01.09.2014 </w:t>
            </w:r>
            <w:hyperlink r:id="rId70" w:tooltip="Указ Президента РФ от 01.09.2014 N 595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595</w:t>
              </w:r>
            </w:hyperlink>
            <w:r>
              <w:rPr>
                <w:color w:val="392C69"/>
              </w:rPr>
              <w:t xml:space="preserve">, от 03.10.2014 </w:t>
            </w:r>
            <w:hyperlink r:id="rId71" w:tooltip="Указ Президента РФ от 03.10.2014 N 653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653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28.05.2015 </w:t>
            </w:r>
            <w:hyperlink r:id="rId72" w:tooltip="Указ Президента РФ от 28.05.2015 N 273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273</w:t>
              </w:r>
            </w:hyperlink>
            <w:r>
              <w:rPr>
                <w:color w:val="392C69"/>
              </w:rPr>
              <w:t xml:space="preserve">, от 28.02.2016 </w:t>
            </w:r>
            <w:hyperlink r:id="rId73" w:tooltip="Указ Президента РФ от 28.02.2016 N 9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90</w:t>
              </w:r>
            </w:hyperlink>
            <w:r>
              <w:rPr>
                <w:color w:val="392C69"/>
              </w:rPr>
              <w:t xml:space="preserve">, от 10.10.2016 </w:t>
            </w:r>
            <w:hyperlink r:id="rId74" w:tooltip="Указ Президента РФ от 10.10.2016 N 536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536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22.11.2016 </w:t>
            </w:r>
            <w:hyperlink r:id="rId75" w:tooltip="Указ Президента РФ от 22.11.2016 N 614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614</w:t>
              </w:r>
            </w:hyperlink>
            <w:r>
              <w:rPr>
                <w:color w:val="392C69"/>
              </w:rPr>
              <w:t xml:space="preserve">, от 30.11.2016 </w:t>
            </w:r>
            <w:hyperlink r:id="rId76" w:tooltip="Указ Президента РФ от 30.11.2016 N 635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, в Указ Президента Российской Федерации от 30 июля 2008 г. N 1">
              <w:r>
                <w:rPr>
                  <w:color w:val="0000FF"/>
                </w:rPr>
                <w:t>N 635</w:t>
              </w:r>
            </w:hyperlink>
            <w:r>
              <w:rPr>
                <w:color w:val="392C69"/>
              </w:rPr>
              <w:t xml:space="preserve">, от 17.04.2017 </w:t>
            </w:r>
            <w:hyperlink r:id="rId77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05.07.2017 </w:t>
            </w:r>
            <w:hyperlink r:id="rId78" w:tooltip="Указ Президента РФ от 05.07.2017 N 30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308</w:t>
              </w:r>
            </w:hyperlink>
            <w:r>
              <w:rPr>
                <w:color w:val="392C69"/>
              </w:rPr>
              <w:t xml:space="preserve">, от 05.10.2017 </w:t>
            </w:r>
            <w:hyperlink r:id="rId79" w:tooltip="Указ Президента РФ от 05.10.2017 N 466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466</w:t>
              </w:r>
            </w:hyperlink>
            <w:r>
              <w:rPr>
                <w:color w:val="392C69"/>
              </w:rPr>
              <w:t xml:space="preserve">, от 22.12.2017 </w:t>
            </w:r>
            <w:hyperlink r:id="rId80" w:tooltip="Указ Президента РФ от 22.12.2017 N 621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621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01.01.2018 </w:t>
            </w:r>
            <w:hyperlink r:id="rId81" w:tooltip="Указ Президента РФ от 01.01.2018 N 5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5</w:t>
              </w:r>
            </w:hyperlink>
            <w:r>
              <w:rPr>
                <w:color w:val="392C69"/>
              </w:rPr>
              <w:t xml:space="preserve">, от 02.03.2018 </w:t>
            </w:r>
            <w:hyperlink r:id="rId82" w:tooltip="Указ Президента РФ от 02.03.2018 N 98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98</w:t>
              </w:r>
            </w:hyperlink>
            <w:r>
              <w:rPr>
                <w:color w:val="392C69"/>
              </w:rPr>
              <w:t xml:space="preserve">, от 03.09.2018 </w:t>
            </w:r>
            <w:hyperlink r:id="rId83" w:tooltip="Указ Президента РФ от 03.09.2018 N 506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506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14.01.2019 </w:t>
            </w:r>
            <w:hyperlink r:id="rId84" w:tooltip="Указ Президента РФ от 14.01.2019 N 6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</w:t>
              </w:r>
            </w:hyperlink>
            <w:r>
              <w:rPr>
                <w:color w:val="392C69"/>
              </w:rPr>
              <w:t xml:space="preserve">, от 08.08.2019 </w:t>
            </w:r>
            <w:hyperlink r:id="rId85" w:tooltip="Указ Президента РФ от 08.08.2019 N 372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372</w:t>
              </w:r>
            </w:hyperlink>
            <w:r>
              <w:rPr>
                <w:color w:val="392C69"/>
              </w:rPr>
              <w:t xml:space="preserve">, от 08.06.2020 </w:t>
            </w:r>
            <w:hyperlink r:id="rId86" w:tooltip="Указ Президента РФ от 08.06.2020 N 381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381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23.07.2020 </w:t>
            </w:r>
            <w:hyperlink r:id="rId87" w:tooltip="Указ Президента РФ от 23.07.2020 N 481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481</w:t>
              </w:r>
            </w:hyperlink>
            <w:r>
              <w:rPr>
                <w:color w:val="392C69"/>
              </w:rPr>
              <w:t xml:space="preserve">, от 18.01.2021 </w:t>
            </w:r>
            <w:hyperlink r:id="rId88" w:tooltip="Указ Президента РФ от 18.01.2021 N 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29</w:t>
              </w:r>
            </w:hyperlink>
            <w:r>
              <w:rPr>
                <w:color w:val="392C69"/>
              </w:rPr>
              <w:t xml:space="preserve">, от 25.03.2021 </w:t>
            </w:r>
            <w:hyperlink r:id="rId89" w:tooltip="Указ Президента РФ от 25.03.2021 N 17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178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12.10.2023 </w:t>
            </w:r>
            <w:hyperlink r:id="rId90" w:tooltip="Указ Президента РФ от 12.10.2023 N 773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773</w:t>
              </w:r>
            </w:hyperlink>
            <w:r>
              <w:rPr>
                <w:color w:val="392C69"/>
              </w:rPr>
              <w:t xml:space="preserve">, от 11.04.2024 </w:t>
            </w:r>
            <w:hyperlink r:id="rId91" w:tooltip="Указ Президента РФ от 11.04.2024 N 254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254</w:t>
              </w:r>
            </w:hyperlink>
            <w:r>
              <w:rPr>
                <w:color w:val="392C69"/>
              </w:rPr>
              <w:t xml:space="preserve">, от 17.05.2025 </w:t>
            </w:r>
            <w:hyperlink r:id="rId92" w:tooltip="Указ Президента РФ от 17.05.2025 N 3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------------ Не вступил в силу {КонсультантПлюс}">
              <w:r>
                <w:rPr>
                  <w:color w:val="0000FF"/>
                </w:rPr>
                <w:t>N 329</w:t>
              </w:r>
            </w:hyperlink>
            <w:r>
              <w:rPr>
                <w:color w:val="392C69"/>
              </w:rPr>
              <w:t>,</w:t>
            </w:r>
          </w:p>
          <w:p w:rsidR="00512912" w:rsidRDefault="004F17E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24.06.2025 </w:t>
            </w:r>
            <w:hyperlink r:id="rId93" w:tooltip="Указ Президента РФ от 24.06.2025 N 412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412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12912" w:rsidRDefault="00512912">
            <w:pPr>
              <w:pStyle w:val="ConsPlusNormal0"/>
            </w:pPr>
          </w:p>
        </w:tc>
      </w:tr>
    </w:tbl>
    <w:p w:rsidR="00512912" w:rsidRDefault="00512912">
      <w:pPr>
        <w:pStyle w:val="ConsPlusNormal0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02"/>
        <w:gridCol w:w="3229"/>
      </w:tblGrid>
      <w:tr w:rsidR="00512912" w:rsidRPr="00A63087" w:rsidTr="00A63087">
        <w:trPr>
          <w:tblHeader/>
        </w:trPr>
        <w:tc>
          <w:tcPr>
            <w:tcW w:w="6236" w:type="dxa"/>
            <w:shd w:val="clear" w:color="auto" w:fill="FBE4D5" w:themeFill="accent2" w:themeFillTint="33"/>
            <w:vAlign w:val="center"/>
          </w:tcPr>
          <w:p w:rsidR="00512912" w:rsidRPr="00A63087" w:rsidRDefault="004F17ED" w:rsidP="00A63087">
            <w:pPr>
              <w:pStyle w:val="ConsPlusNormal0"/>
              <w:jc w:val="center"/>
              <w:rPr>
                <w:sz w:val="20"/>
                <w:szCs w:val="16"/>
              </w:rPr>
            </w:pPr>
            <w:r w:rsidRPr="00A63087">
              <w:rPr>
                <w:sz w:val="20"/>
                <w:szCs w:val="16"/>
              </w:rPr>
              <w:t>Сведения, отнесенные к государственной тайне</w:t>
            </w:r>
          </w:p>
        </w:tc>
        <w:tc>
          <w:tcPr>
            <w:tcW w:w="2835" w:type="dxa"/>
            <w:shd w:val="clear" w:color="auto" w:fill="FBE4D5" w:themeFill="accent2" w:themeFillTint="33"/>
            <w:vAlign w:val="center"/>
          </w:tcPr>
          <w:p w:rsidR="00512912" w:rsidRPr="00A63087" w:rsidRDefault="004F17ED" w:rsidP="00A63087">
            <w:pPr>
              <w:pStyle w:val="ConsPlusNormal0"/>
              <w:jc w:val="center"/>
              <w:rPr>
                <w:sz w:val="20"/>
                <w:szCs w:val="16"/>
              </w:rPr>
            </w:pPr>
            <w:r w:rsidRPr="00A63087">
              <w:rPr>
                <w:sz w:val="20"/>
                <w:szCs w:val="16"/>
              </w:rPr>
              <w:t>Государственные органы и организации, наделенные полномочиями по распоряжению сведениями, отнесенными к государственной тайне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center"/>
              <w:outlineLvl w:val="1"/>
            </w:pPr>
            <w:r>
              <w:t>I. Сведения в военной области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1. Сведения, раскрывающие план применения Вооруженных Сил Российской Федерации, оперативные планы применения (планы боевого применения) войск, содержание мероприятий, касающихся военных действий и их обеспечения, боевого управления или перевода с мирного н</w:t>
            </w:r>
            <w:r>
              <w:t>а военное время, а также боевые задачи носителям ядерного оружия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</w:t>
            </w:r>
            <w:hyperlink r:id="rId94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17.04.2017 N 169)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bookmarkStart w:id="1" w:name="P78"/>
            <w:bookmarkEnd w:id="1"/>
            <w:r>
              <w:t>2. Сведения, раскрывающие планы применения войск в мирное время в специальных (контртеррористических) операциях или мероприятиях по обеспечению защиты государства, общества и личности от антиконституционных действий и противоправного вооруженного насилия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А</w:t>
            </w:r>
            <w:r>
              <w:t>дминистрация Президента Российской Федерации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</w:t>
            </w:r>
            <w:hyperlink r:id="rId95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17.04.2017 N 169)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 xml:space="preserve">3. Сведения, указанные в </w:t>
            </w:r>
            <w:hyperlink w:anchor="P78" w:tooltip="2. Сведения, раскрывающие планы применения войск в мирное время в специальных (контртеррористических) операциях или мероприятиях по обеспечению защиты государства, общества и личности от антиконституционных действий и противоправного вооруженного насилия">
              <w:r>
                <w:rPr>
                  <w:color w:val="0000FF"/>
                </w:rPr>
                <w:t>пункте 2</w:t>
              </w:r>
            </w:hyperlink>
            <w:r>
              <w:t xml:space="preserve"> настоящего перечня, </w:t>
            </w:r>
            <w:r>
              <w:lastRenderedPageBreak/>
              <w:t>применительно к территориям других государств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lastRenderedPageBreak/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lastRenderedPageBreak/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r>
              <w:t>ФСО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lastRenderedPageBreak/>
              <w:t xml:space="preserve">(в ред. </w:t>
            </w:r>
            <w:hyperlink r:id="rId96" w:tooltip="Указ Президента РФ от 18.01.2021 N 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18.01.2021 N 29)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4. Сведения о содержании документов по приведению войск в различные степени боевой готовности, о составе или состоянии систем управления войсками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Минюст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ГУСП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</w:t>
            </w:r>
            <w:hyperlink r:id="rId97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17.04.2017 N 169)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5. Сведения, раскрывающие планы, направленность или содержание мероприятий оперативной, боевой или мобилизационной подготовки войск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Минюст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</w:t>
            </w:r>
            <w:hyperlink r:id="rId98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17.04.2017 N 169)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 xml:space="preserve">6. Сведения о содержании мобилизационных планов (планов </w:t>
            </w:r>
            <w:proofErr w:type="spellStart"/>
            <w:r>
              <w:t>отмобилизования</w:t>
            </w:r>
            <w:proofErr w:type="spellEnd"/>
            <w:r>
              <w:t>), документов об управлении мобилизационным развертыва</w:t>
            </w:r>
            <w:r>
              <w:t>нием войск, о мобилизационной готовности войск, о возможностях их комплектования личным составом, обеспечения вооружением, военной техникой, другими материальными, финансовыми средствами или воинскими перевозками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Администрация Президента Российской Федерац</w:t>
            </w:r>
            <w:r>
              <w:t>ии</w:t>
            </w:r>
          </w:p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Минюст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26.09.2013 </w:t>
            </w:r>
            <w:hyperlink r:id="rId99" w:tooltip="Указ Президента РФ от 26.09.2013 N 73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730</w:t>
              </w:r>
            </w:hyperlink>
            <w:r>
              <w:t xml:space="preserve">, от 17.04.2017 </w:t>
            </w:r>
            <w:hyperlink r:id="rId100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 xml:space="preserve">7. Сведения о государственной системе предотвращения несанкционированного применения ядерного оружия, оружия повышенной потенциальной опасности, о технических </w:t>
            </w:r>
            <w:r>
              <w:t>системах, средствах и (или) методах защиты ядерного оружия, оружия повышенной потенциальной опасности от несанкционированного применения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ФСТЭК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  <w:p w:rsidR="00512912" w:rsidRDefault="004F17ED">
            <w:pPr>
              <w:pStyle w:val="ConsPlusNormal0"/>
            </w:pPr>
            <w:r>
              <w:t>Госкорпорация "Роскосмос"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7 в ред. </w:t>
            </w:r>
            <w:hyperlink r:id="rId101" w:tooltip="Указ Президента РФ от 28.02.2016 N 9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28.02.2016 N 90)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lastRenderedPageBreak/>
              <w:t>8. Сведения, раскрывающие порядок санкционирования применения ядерного оружия, в том числе организацию боевого управления войск</w:t>
            </w:r>
            <w:r>
              <w:t>ами и содержание документов боевого управления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 xml:space="preserve">9. Сведения о планах строительства (совершенствования), развитии, численности, боевом составе, боевых возможностях или количестве войск, состоянии боевой готовности войск, состоянии боевого </w:t>
            </w:r>
            <w:r>
              <w:t>обеспечения, составе дежурных сил (средств) и состоянии их готовности, а также сведения, содержащие анализ военно-политической или оперативной обстановки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Администрация Президента Российской Федерации</w:t>
            </w:r>
          </w:p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Минюст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ГУСП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17.04.2017 </w:t>
            </w:r>
            <w:hyperlink r:id="rId102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 xml:space="preserve">, от 24.06.2025 </w:t>
            </w:r>
            <w:hyperlink r:id="rId103" w:tooltip="Указ Президента РФ от 24.06.2025 N 412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412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</w:pPr>
            <w:r>
              <w:t>10. Сведения, раскрывающие потери личного состава в военное время, в мирное время в период проведения специальных операций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10 в ред. </w:t>
            </w:r>
            <w:hyperlink r:id="rId104" w:tooltip="Указ Президента РФ от 28.05.2015 N 273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</w:t>
            </w:r>
            <w:r>
              <w:t>зидента РФ от 28.05.2015 N 273)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bookmarkStart w:id="2" w:name="P141"/>
            <w:bookmarkEnd w:id="2"/>
            <w:r>
              <w:t>11. Сведения о содержании или результатах выполнения целевых программ, научно-исследовательских, опытно-конструкторских работ по созданию или модернизации вооружения, военной техники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Минздрав России</w:t>
            </w:r>
          </w:p>
          <w:p w:rsidR="00512912" w:rsidRDefault="004F17ED">
            <w:pPr>
              <w:pStyle w:val="ConsPlusNormal0"/>
            </w:pPr>
            <w:r>
              <w:t>Минобрнауки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ГУСП</w:t>
            </w:r>
          </w:p>
          <w:p w:rsidR="00512912" w:rsidRDefault="004F17ED">
            <w:pPr>
              <w:pStyle w:val="ConsPlusNormal0"/>
            </w:pPr>
            <w:r>
              <w:t>ФСТЭК России</w:t>
            </w:r>
          </w:p>
          <w:p w:rsidR="00512912" w:rsidRDefault="004F17ED">
            <w:pPr>
              <w:pStyle w:val="ConsPlusNormal0"/>
            </w:pPr>
            <w:r>
              <w:t>ФМБА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  <w:p w:rsidR="00512912" w:rsidRDefault="004F17ED">
            <w:pPr>
              <w:pStyle w:val="ConsPlusNormal0"/>
            </w:pPr>
            <w:r>
              <w:t>Госкорпорация "Роскосмос"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28.02.2016 </w:t>
            </w:r>
            <w:hyperlink r:id="rId105" w:tooltip="Указ Президента РФ от 28.02.2016 N 9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90</w:t>
              </w:r>
            </w:hyperlink>
            <w:r>
              <w:t xml:space="preserve">, от 17.04.2017 </w:t>
            </w:r>
            <w:hyperlink r:id="rId106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 xml:space="preserve">, от 25.03.2021 </w:t>
            </w:r>
            <w:hyperlink r:id="rId107" w:tooltip="Указ Президента РФ от 25.03.2021 N 17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178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 xml:space="preserve">12. Сведения, указанные в </w:t>
            </w:r>
            <w:hyperlink w:anchor="P141" w:tooltip="11. Сведения о содержании или результатах выполнения целевых программ, научно-исследовательских, опытно-конструкторских работ по созданию или модернизации вооружения, военной техники">
              <w:r>
                <w:rPr>
                  <w:color w:val="0000FF"/>
                </w:rPr>
                <w:t>пункте 11</w:t>
              </w:r>
            </w:hyperlink>
            <w:r>
              <w:t xml:space="preserve"> настоящего перечня, применительно</w:t>
            </w:r>
            <w:r>
              <w:t xml:space="preserve"> к ядерным боеприпасам, ядерным зарядам и их составным частям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</w:t>
            </w:r>
            <w:hyperlink r:id="rId108" w:tooltip="Указ Президента РФ от 08.04.2008 N 460 &quot;О внесении изменений в некоторые акты Президента Российской Федерации в связи с созданием Государственной корпорации по атомной энергии &quot;Росатом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08.04.2008 N 460)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lastRenderedPageBreak/>
              <w:t>13. Сведения, раскрываю</w:t>
            </w:r>
            <w:r>
              <w:t>щие содержание ранее осуществлявшихся работ в области оружия массового поражения, достигнутые при этом результаты, состав образца, рецептуру, технологию производства или снаряжения изделий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Минздрав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r>
              <w:t>ФМБА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08.04.2008 </w:t>
            </w:r>
            <w:hyperlink r:id="rId109" w:tooltip="Указ Президента РФ от 08.04.2008 N 460 &quot;О внесении изменений в некоторые акты Президента Российской Федерации в связи с созданием Государственной корпорации по атомной энергии &quot;Росатом&quot; {КонсультантПлюс}">
              <w:r>
                <w:rPr>
                  <w:color w:val="0000FF"/>
                </w:rPr>
                <w:t>N 460</w:t>
              </w:r>
            </w:hyperlink>
            <w:r>
              <w:t xml:space="preserve">, от 10.06.2009 </w:t>
            </w:r>
            <w:hyperlink r:id="rId110" w:tooltip="Указ Президента РФ от 10.06.2009 N 64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640</w:t>
              </w:r>
            </w:hyperlink>
            <w:r>
              <w:t xml:space="preserve">, от 19.03.2013 </w:t>
            </w:r>
            <w:hyperlink r:id="rId111" w:tooltip="Указ Президента РФ от 19.03.2013 N 214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214</w:t>
              </w:r>
            </w:hyperlink>
            <w:r>
              <w:t xml:space="preserve">, от 25.03.2021 </w:t>
            </w:r>
            <w:hyperlink r:id="rId112" w:tooltip="Указ Президента РФ от 25.03.2021 N 17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178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14. Сведения о разработке, технологии, производстве, об объемах производства, о хранении, об утилизации ядерных боеприпасов, их составных частей, делящихся материалов, используемых в ядерных боеприпасах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</w:t>
            </w:r>
            <w:hyperlink r:id="rId113" w:tooltip="Указ Президента РФ от 08.04.2008 N 460 &quot;О внесении изменений в некоторые акты Президента Российской Федерации в связи с созданием Государственной корпорации по атомной энергии &quot;Росатом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08.04.2008 N 460)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15. Сведения об оперативно-технических требованиях к системам и средствам управления стратегическими яд</w:t>
            </w:r>
            <w:r>
              <w:t>ерными силами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16. Сведения о ядерных энергетических или специальных физических установках оборонного значения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08.04.2008 </w:t>
            </w:r>
            <w:hyperlink r:id="rId114" w:tooltip="Указ Президента РФ от 08.04.2008 N 460 &quot;О внесении изменений в некоторые акты Президента Российской Федерации в связи с созданием Государственной корпорации по атомной энергии &quot;Росатом&quot; {КонсультантПлюс}">
              <w:r>
                <w:rPr>
                  <w:color w:val="0000FF"/>
                </w:rPr>
                <w:t>N 460</w:t>
              </w:r>
            </w:hyperlink>
            <w:r>
              <w:t xml:space="preserve">, от 10.06.2009 </w:t>
            </w:r>
            <w:hyperlink r:id="rId115" w:tooltip="Указ Президента РФ от 10.06.2009 N 64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640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17. Сведения о т</w:t>
            </w:r>
            <w:r>
              <w:t>актико-технических требованиях, тактико-технических характеристиках, возможностях боевого применения вооружения, военной техники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Минюст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ГУСП</w:t>
            </w:r>
          </w:p>
          <w:p w:rsidR="00512912" w:rsidRDefault="004F17ED">
            <w:pPr>
              <w:pStyle w:val="ConsPlusNormal0"/>
            </w:pPr>
            <w:r>
              <w:t>Госкорпорация "Роскосмос"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28.02.2016 </w:t>
            </w:r>
            <w:hyperlink r:id="rId116" w:tooltip="Указ Президента РФ от 28.02.2016 N 9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90</w:t>
              </w:r>
            </w:hyperlink>
            <w:r>
              <w:t xml:space="preserve">, от 17.04.2017 </w:t>
            </w:r>
            <w:hyperlink r:id="rId117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bookmarkStart w:id="3" w:name="P192"/>
            <w:bookmarkEnd w:id="3"/>
            <w:r>
              <w:t>18. Сведения, раскрывающие направления развития, содержание разработки вооружения, военной техники Сведения, раскрывающие конструкцию, технологию изготовления вооружения, военной техники Сведения, раскрывающие физические, химические свойства, изотопный сос</w:t>
            </w:r>
            <w:r>
              <w:t xml:space="preserve">тав материалов, применяемых при создании вооружения, военной техники Сведения, раскрывающие боевые, физические, химические или </w:t>
            </w:r>
            <w:r>
              <w:lastRenderedPageBreak/>
              <w:t>ядерные свойства вооружения, военной техники Сведения, раскрывающие порядок применения или эксплуатации вооружения, военной техни</w:t>
            </w:r>
            <w:r>
              <w:t>ки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lastRenderedPageBreak/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Минобрнауки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  <w:p w:rsidR="00512912" w:rsidRDefault="004F17ED">
            <w:pPr>
              <w:pStyle w:val="ConsPlusNormal0"/>
            </w:pPr>
            <w:r>
              <w:lastRenderedPageBreak/>
              <w:t>Госкорпорация "Роскосмос"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lastRenderedPageBreak/>
              <w:t xml:space="preserve">(в ред. Указов Президента РФ от 08.04.2008 </w:t>
            </w:r>
            <w:hyperlink r:id="rId118" w:tooltip="Указ Президента РФ от 08.04.2008 N 460 &quot;О внесении изменений в некоторые акты Президента Российской Федерации в связи с созданием Государственной корпорации по атомной энергии &quot;Росатом&quot; {КонсультантПлюс}">
              <w:r>
                <w:rPr>
                  <w:color w:val="0000FF"/>
                </w:rPr>
                <w:t>N 460</w:t>
              </w:r>
            </w:hyperlink>
            <w:r>
              <w:t xml:space="preserve">, от 10.06.2009 </w:t>
            </w:r>
            <w:hyperlink r:id="rId119" w:tooltip="Указ Президента РФ от 10.06.2009 N 64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640</w:t>
              </w:r>
            </w:hyperlink>
            <w:r>
              <w:t xml:space="preserve">, от 26.09.2013 </w:t>
            </w:r>
            <w:hyperlink r:id="rId120" w:tooltip="Указ Президента РФ от 26.09.2013 N 73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730</w:t>
              </w:r>
            </w:hyperlink>
            <w:r>
              <w:t xml:space="preserve">, от 28.02.2016 </w:t>
            </w:r>
            <w:hyperlink r:id="rId121" w:tooltip="Указ Президента РФ от 28.02.2016 N 9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90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 xml:space="preserve">19. Сведения, указанные в </w:t>
            </w:r>
            <w:hyperlink w:anchor="P192" w:tooltip="18. Сведения, раскрывающие направления развития, содержание разработки вооружения, военной техники Сведения, раскрывающие конструкцию, технологию изготовления вооружения, военной техники Сведения, раскрывающие физические, химические свойства, изотопный состав ">
              <w:r>
                <w:rPr>
                  <w:color w:val="0000FF"/>
                </w:rPr>
                <w:t>пункте 18</w:t>
              </w:r>
            </w:hyperlink>
            <w:r>
              <w:t xml:space="preserve"> настоящего перечня, применительно к ядерным боеприпасам, ядерным зарядам и их составным частям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</w:t>
            </w:r>
            <w:hyperlink r:id="rId122" w:tooltip="Указ Президента РФ от 08.04.2008 N 460 &quot;О внесении изменений в некоторые акты Президента Российской Федерации в связи с созданием Государственной корпорации по атомной энергии &quot;Росатом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08.04.2008 N 460)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20. Сведения, раскрывающие состояние метрологического обеспечения вооружения, военной техники, технические или метрологические характеристики военных эталонов, средств метрологического обеспечения, определяющие качественно новый уровень вооружения, военной</w:t>
            </w:r>
            <w:r>
              <w:t xml:space="preserve"> техники Сведения, раскрывающие основные направления, программы развития стандартизации или содержание стандартов в области вооружения, военной техники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Минобрнауки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Госк</w:t>
            </w:r>
            <w:r>
              <w:t>орпорация "Росатом"</w:t>
            </w:r>
          </w:p>
          <w:p w:rsidR="00512912" w:rsidRDefault="004F17ED">
            <w:pPr>
              <w:pStyle w:val="ConsPlusNormal0"/>
            </w:pPr>
            <w:r>
              <w:t>Госкорпорация "Роскосмос"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08.04.2008 </w:t>
            </w:r>
            <w:hyperlink r:id="rId123" w:tooltip="Указ Президента РФ от 08.04.2008 N 460 &quot;О внесении изменений в некоторые акты Президента Российской Федерации в связи с созданием Государственной корпорации по атомной энергии &quot;Росатом&quot; {КонсультантПлюс}">
              <w:r>
                <w:rPr>
                  <w:color w:val="0000FF"/>
                </w:rPr>
                <w:t>N 460</w:t>
              </w:r>
            </w:hyperlink>
            <w:r>
              <w:t xml:space="preserve">, от 10.06.2009 </w:t>
            </w:r>
            <w:hyperlink r:id="rId124" w:tooltip="Указ Президента РФ от 10.06.2009 N 64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640</w:t>
              </w:r>
            </w:hyperlink>
            <w:r>
              <w:t xml:space="preserve">, от 28.02.2016 </w:t>
            </w:r>
            <w:hyperlink r:id="rId125" w:tooltip="Указ Президента РФ от 28.02.2016 N 9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90</w:t>
              </w:r>
            </w:hyperlink>
            <w:r>
              <w:t xml:space="preserve">, от 17.04.2017 </w:t>
            </w:r>
            <w:hyperlink r:id="rId126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>, от 2</w:t>
            </w:r>
            <w:r>
              <w:t xml:space="preserve">4.06.2025 </w:t>
            </w:r>
            <w:hyperlink r:id="rId127" w:tooltip="Указ Президента РФ от 24.06.2025 N 412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412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 xml:space="preserve">21. Сведения, раскрывающие свойства, рецептуру или технологию производства ракетных топлив, а также </w:t>
            </w:r>
            <w:proofErr w:type="spellStart"/>
            <w:r>
              <w:t>баллиститных</w:t>
            </w:r>
            <w:proofErr w:type="spellEnd"/>
            <w:r>
              <w:t xml:space="preserve"> порохов, взрывчатых веществ или средств взрывания военного назначения, а также новых сплавов, </w:t>
            </w:r>
            <w:proofErr w:type="spellStart"/>
            <w:r>
              <w:t>спецжидкостей</w:t>
            </w:r>
            <w:proofErr w:type="spellEnd"/>
            <w:r>
              <w:t>, новых топлив для вооружения и воен</w:t>
            </w:r>
            <w:r>
              <w:t>ной техники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Минобрнауки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"Роскосмос"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10.06.2009 </w:t>
            </w:r>
            <w:hyperlink r:id="rId128" w:tooltip="Указ Президента РФ от 10.06.2009 N 64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640</w:t>
              </w:r>
            </w:hyperlink>
            <w:r>
              <w:t xml:space="preserve">, от 28.02.2016 </w:t>
            </w:r>
            <w:hyperlink r:id="rId129" w:tooltip="Указ Президента РФ от 28.02.2016 N 9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90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bookmarkStart w:id="4" w:name="P223"/>
            <w:bookmarkEnd w:id="4"/>
            <w:r>
              <w:t>22. Сведения об объектах инженерной инфраструктуры, о дислокации, назначении, степени готовности, защищенности, обеспечении безопасности или эксплуатации режимных объектов, не подпадающие под обязательства Российской Федерации по международным договорам, о</w:t>
            </w:r>
            <w:r>
              <w:t xml:space="preserve"> выборе, предоставлении земельных участков, недр, акваторий или воздушного пространства для строительства или эксплуатации режимных объектов, о планируемых или проводимых изыскательских, проектных, строительно-монтажных и иных работах по созданию режимных </w:t>
            </w:r>
            <w:r>
              <w:t>объектов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государственные органы и организации, руководители которых наделены полномочиями по отнесению сведений к государственной тайне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22 в ред. </w:t>
            </w:r>
            <w:hyperlink r:id="rId130" w:tooltip="Указ Президента РФ от 01.01.2018 N 5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01.01.2018 N 5)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bookmarkStart w:id="5" w:name="P226"/>
            <w:bookmarkEnd w:id="5"/>
            <w:r>
              <w:lastRenderedPageBreak/>
              <w:t xml:space="preserve">23. Сведения, указанные в </w:t>
            </w:r>
            <w:hyperlink w:anchor="P223" w:tooltip="22. Сведения об объектах инженерной инфраструктуры, о дислокации, назначении, степени готовности, защищенности, обеспечении безопасности или эксплуатации режимных объектов, не подпадающие под обязательства Российской Федерации по международным договорам, о выб">
              <w:r>
                <w:rPr>
                  <w:color w:val="0000FF"/>
                </w:rPr>
                <w:t>пункте 22</w:t>
              </w:r>
            </w:hyperlink>
            <w:r>
              <w:t xml:space="preserve"> настоящего перечня, применительно к специальным объектам, запасным пунктам управления органов государственной власти, иных государственных органов, </w:t>
            </w:r>
            <w:r>
              <w:t>органов местного самоуправления или организаций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ГУСП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</w:t>
            </w:r>
            <w:hyperlink r:id="rId131" w:tooltip="Указ Президента РФ от 24.06.2025 N 412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24.06.2025 N 412)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 xml:space="preserve">24. Сведения, указанные в </w:t>
            </w:r>
            <w:hyperlink w:anchor="P223" w:tooltip="22. Сведения об объектах инженерной инфраструктуры, о дислокации, назначении, степени готовности, защищенности, обеспечении безопасности или эксплуатации режимных объектов, не подпадающие под обязательства Российской Федерации по международным договорам, о выб">
              <w:r>
                <w:rPr>
                  <w:color w:val="0000FF"/>
                </w:rPr>
                <w:t>пункте 22</w:t>
              </w:r>
            </w:hyperlink>
            <w:r>
              <w:t xml:space="preserve"> настоящего перечня, применительно к ядерным оружейным объектам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  <w:p w:rsidR="00512912" w:rsidRDefault="004F17ED">
            <w:pPr>
              <w:pStyle w:val="ConsPlusNormal0"/>
            </w:pPr>
            <w:r>
              <w:t>Госкорпорация "Роскосмос"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08.04.2008 </w:t>
            </w:r>
            <w:hyperlink r:id="rId132" w:tooltip="Указ Президента РФ от 08.04.2008 N 460 &quot;О внесении изменений в некоторые акты Президента Российской Федерации в связи с созданием Государственной корпорации по атомной энергии &quot;Росатом&quot; {КонсультантПлюс}">
              <w:r>
                <w:rPr>
                  <w:color w:val="0000FF"/>
                </w:rPr>
                <w:t>N 460</w:t>
              </w:r>
            </w:hyperlink>
            <w:r>
              <w:t xml:space="preserve">, от 28.02.2016 </w:t>
            </w:r>
            <w:hyperlink r:id="rId133" w:tooltip="Указ Президента РФ от 28.02.2016 N 9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90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25. Сведения о проектировании, сооружении, эксплуатации, обеспечении безопасности объектов ядерн</w:t>
            </w:r>
            <w:r>
              <w:t xml:space="preserve">ого комплекса, о физической защите ядерных материалов, изделий на их основе, ядерных установок, пунктов хранения ядерных материалов, об охране </w:t>
            </w:r>
            <w:proofErr w:type="spellStart"/>
            <w:r>
              <w:t>ядерно</w:t>
            </w:r>
            <w:proofErr w:type="spellEnd"/>
            <w:r>
              <w:t xml:space="preserve"> опасных или </w:t>
            </w:r>
            <w:proofErr w:type="spellStart"/>
            <w:r>
              <w:t>радиационно</w:t>
            </w:r>
            <w:proofErr w:type="spellEnd"/>
            <w:r>
              <w:t xml:space="preserve"> опасных объектов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Минздрав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Минобрнауки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ФМБА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17.04.2017 </w:t>
            </w:r>
            <w:hyperlink r:id="rId134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 xml:space="preserve">, от 25.03.2021 </w:t>
            </w:r>
            <w:hyperlink r:id="rId135" w:tooltip="Указ Президента РФ от 25.03.2021 N 17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178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26. Сведения, раскрывающие дислокацию, назначение, степень готовности, действительные наименования, организационную структуру, вооружение, численность войск, не подлежащие открытому объявлению в соответствии с международными обязательствами Российской Феде</w:t>
            </w:r>
            <w:r>
              <w:t>рации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Минюст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ГУСП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</w:t>
            </w:r>
            <w:hyperlink r:id="rId136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17.04.2017 N 169)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27. Сведения, раскрывающие организацию или функционирование всех видов связи, радиолокационного, радиотехнического обеспечени</w:t>
            </w:r>
            <w:r>
              <w:t>я войск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Минюст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28.05.2015 </w:t>
            </w:r>
            <w:hyperlink r:id="rId137" w:tooltip="Указ Президента РФ от 28.05.2015 N 273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273</w:t>
              </w:r>
            </w:hyperlink>
            <w:r>
              <w:t xml:space="preserve">, от 17.04.2017 </w:t>
            </w:r>
            <w:hyperlink r:id="rId138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28. Сведения, раскрывающие распределение, испол</w:t>
            </w:r>
            <w:r>
              <w:t xml:space="preserve">ьзование полос радиочастот радиоэлектронными средствами военного или </w:t>
            </w:r>
            <w:r>
              <w:lastRenderedPageBreak/>
              <w:t>специального назначения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lastRenderedPageBreak/>
              <w:t>МВД России</w:t>
            </w:r>
          </w:p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lastRenderedPageBreak/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Минюст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Минцифры</w:t>
            </w:r>
            <w:proofErr w:type="spellEnd"/>
            <w:r>
              <w:t xml:space="preserve">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lastRenderedPageBreak/>
              <w:t xml:space="preserve">(в ред. Указов Президента РФ от 10.06.2009 </w:t>
            </w:r>
            <w:hyperlink r:id="rId139" w:tooltip="Указ Президента РФ от 10.06.2009 N 64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640</w:t>
              </w:r>
            </w:hyperlink>
            <w:r>
              <w:t xml:space="preserve">, от 17.04.2017 </w:t>
            </w:r>
            <w:hyperlink r:id="rId140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>, от 1</w:t>
            </w:r>
            <w:r>
              <w:t xml:space="preserve">8.01.2021 </w:t>
            </w:r>
            <w:hyperlink r:id="rId141" w:tooltip="Указ Президента РФ от 18.01.2021 N 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29</w:t>
              </w:r>
            </w:hyperlink>
            <w:r>
              <w:t>)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center"/>
              <w:outlineLvl w:val="1"/>
            </w:pPr>
            <w:r>
              <w:t>II. Сведения в области экономики, науки и техники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29. Сведения об использовании инфраструктуры Российской Федерации в интересах обеспечения обороноспособности и безопасности государства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Администрация Президента Российской Федерации</w:t>
            </w:r>
          </w:p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Минсельхоз Росс</w:t>
            </w:r>
            <w:r>
              <w:t>ии</w:t>
            </w:r>
          </w:p>
          <w:p w:rsidR="00512912" w:rsidRDefault="004F17ED">
            <w:pPr>
              <w:pStyle w:val="ConsPlusNormal0"/>
            </w:pPr>
            <w:r>
              <w:t>Минтранс России</w:t>
            </w:r>
          </w:p>
          <w:p w:rsidR="00512912" w:rsidRDefault="004F17ED">
            <w:pPr>
              <w:pStyle w:val="ConsPlusNormal0"/>
            </w:pPr>
            <w:r>
              <w:t>Минфин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Минцифры</w:t>
            </w:r>
            <w:proofErr w:type="spellEnd"/>
            <w:r>
              <w:t xml:space="preserve"> России</w:t>
            </w:r>
          </w:p>
          <w:p w:rsidR="00512912" w:rsidRDefault="004F17ED">
            <w:pPr>
              <w:pStyle w:val="ConsPlusNormal0"/>
            </w:pPr>
            <w:r>
              <w:t>Минэкономразвития России</w:t>
            </w:r>
          </w:p>
          <w:p w:rsidR="00512912" w:rsidRDefault="004F17ED">
            <w:pPr>
              <w:pStyle w:val="ConsPlusNormal0"/>
            </w:pPr>
            <w:r>
              <w:t>Минэнерго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ГУСП</w:t>
            </w:r>
          </w:p>
          <w:p w:rsidR="00512912" w:rsidRDefault="004F17ED">
            <w:pPr>
              <w:pStyle w:val="ConsPlusNormal0"/>
            </w:pPr>
            <w:r>
              <w:t>ФСТЭК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17.04.2017 </w:t>
            </w:r>
            <w:hyperlink r:id="rId142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 xml:space="preserve">, от 18.01.2021 </w:t>
            </w:r>
            <w:hyperlink r:id="rId143" w:tooltip="Указ Президента РФ от 18.01.2021 N 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29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30. Сведения о содержании планов подготовки Росси</w:t>
            </w:r>
            <w:r>
              <w:t>йской Федерации или ее отдельных регионов к возможным военным действиям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Администрация Президента Российской Федерации</w:t>
            </w:r>
          </w:p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Росрезерв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17.04.2017 </w:t>
            </w:r>
            <w:hyperlink r:id="rId144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 xml:space="preserve">, от 22.12.2017 </w:t>
            </w:r>
            <w:hyperlink r:id="rId145" w:tooltip="Указ Президента РФ от 22.12.2017 N 621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621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31</w:t>
            </w:r>
            <w:r>
              <w:t>. Сведения о показателях, определяющих подготовку экономики Российской Федерации к устойчивому функционированию в военное время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Администрация Президента Российской Федерации</w:t>
            </w:r>
          </w:p>
          <w:p w:rsidR="00512912" w:rsidRDefault="004F17ED">
            <w:pPr>
              <w:pStyle w:val="ConsPlusNormal0"/>
            </w:pPr>
            <w:r>
              <w:t xml:space="preserve">Аппарат Правительства </w:t>
            </w:r>
            <w:r>
              <w:lastRenderedPageBreak/>
              <w:t>Российской Федерации</w:t>
            </w:r>
          </w:p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Минсельхоз России</w:t>
            </w:r>
          </w:p>
          <w:p w:rsidR="00512912" w:rsidRDefault="004F17ED">
            <w:pPr>
              <w:pStyle w:val="ConsPlusNormal0"/>
            </w:pPr>
            <w:r>
              <w:t>Минтранс России</w:t>
            </w:r>
          </w:p>
          <w:p w:rsidR="00512912" w:rsidRDefault="004F17ED">
            <w:pPr>
              <w:pStyle w:val="ConsPlusNormal0"/>
            </w:pPr>
            <w:r>
              <w:t>Минфин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Минцифры</w:t>
            </w:r>
            <w:proofErr w:type="spellEnd"/>
            <w:r>
              <w:t xml:space="preserve"> России</w:t>
            </w:r>
          </w:p>
          <w:p w:rsidR="00512912" w:rsidRDefault="004F17ED">
            <w:pPr>
              <w:pStyle w:val="ConsPlusNormal0"/>
            </w:pPr>
            <w:r>
              <w:t>Минэнерго России</w:t>
            </w:r>
          </w:p>
          <w:p w:rsidR="00512912" w:rsidRDefault="004F17ED">
            <w:pPr>
              <w:pStyle w:val="ConsPlusNormal0"/>
            </w:pPr>
            <w:r>
              <w:t>Росрезерв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lastRenderedPageBreak/>
              <w:t>(в ред. Указов Президента РФ от 08.04.</w:t>
            </w:r>
            <w:r>
              <w:t xml:space="preserve">2008 </w:t>
            </w:r>
            <w:hyperlink r:id="rId146" w:tooltip="Указ Президента РФ от 08.04.2008 N 460 &quot;О внесении изменений в некоторые акты Президента Российской Федерации в связи с созданием Государственной корпорации по атомной энергии &quot;Росатом&quot; {КонсультантПлюс}">
              <w:r>
                <w:rPr>
                  <w:color w:val="0000FF"/>
                </w:rPr>
                <w:t>N 460</w:t>
              </w:r>
            </w:hyperlink>
            <w:r>
              <w:t xml:space="preserve">, от 10.06.2009 </w:t>
            </w:r>
            <w:hyperlink r:id="rId147" w:tooltip="Указ Президента РФ от 10.06.2009 N 64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640</w:t>
              </w:r>
            </w:hyperlink>
            <w:r>
              <w:t xml:space="preserve">, от 22.12.2017 </w:t>
            </w:r>
            <w:hyperlink r:id="rId148" w:tooltip="Указ Президента РФ от 22.12.2017 N 621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621</w:t>
              </w:r>
            </w:hyperlink>
            <w:r>
              <w:t xml:space="preserve">, от 18.01.2021 </w:t>
            </w:r>
            <w:hyperlink r:id="rId149" w:tooltip="Указ Президента РФ от 18.01.2021 N 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29</w:t>
              </w:r>
            </w:hyperlink>
            <w:r>
              <w:t xml:space="preserve">, от 17.05.2025 </w:t>
            </w:r>
            <w:hyperlink r:id="rId150" w:tooltip="Указ Президента РФ от 17.05.2025 N 3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------------ Не вступил в силу {КонсультантПлюс}">
              <w:r>
                <w:rPr>
                  <w:color w:val="0000FF"/>
                </w:rPr>
                <w:t>N 329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bookmarkStart w:id="6" w:name="P316"/>
            <w:bookmarkEnd w:id="6"/>
            <w:r>
              <w:t>32. Сведения, раскрывающие структурную организацию или показатели мобилизационного плана экономики Российской Федерации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Аппарат Правительства Российской Федерации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32 в ред. </w:t>
            </w:r>
            <w:hyperlink r:id="rId151" w:tooltip="Указ Президента РФ от 17.05.2025 N 3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------------ Не вступил в силу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17.05.2025 N 329)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 xml:space="preserve">32(1). Сведения о численности забронированных граждан Российской Федерации, пребывающих в запасе Вооруженных Сил Российской Федерации, федеральных органов исполнительной </w:t>
            </w:r>
            <w:r>
              <w:t>власти, имеющих запас, и работающих в государственных органах, органах местного самоуправления или организациях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Аппарат Правительства Российской Федерации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32(1) введен </w:t>
            </w:r>
            <w:hyperlink r:id="rId152" w:tooltip="Указ Президента РФ от 17.05.2025 N 3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------------ Не вступил в силу {КонсультантПлюс}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РФ от 17.05.2025 N 329)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 xml:space="preserve">33. Сведения о мобилизационной подготовке и мобилизации органов государственной власти, иных </w:t>
            </w:r>
            <w:r>
              <w:t>государственных органов, органов местного самоуправления или организаций, а также раскрывающие планы, содержание или результаты научно-исследовательских работ в области мобилизационной подготовки и мобилизации органов государственной власти, иных государст</w:t>
            </w:r>
            <w:r>
              <w:t>венных органов, органов местного самоуправления или организаций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государственные органы и организации, имеющие мобилизационные задания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33 в ред. </w:t>
            </w:r>
            <w:hyperlink r:id="rId153" w:tooltip="Указ Президента РФ от 24.06.2025 N 412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</w:t>
            </w:r>
            <w:r>
              <w:t xml:space="preserve"> РФ от 24.06.2025 N 412)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33(1). Сведения, раскрывающие основы государственной политики в сфере мобилизационной подготовки и мобилизации в Российской Федерации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ГУСП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33(1) введен </w:t>
            </w:r>
            <w:hyperlink r:id="rId154" w:tooltip="Указ Президента РФ от 24.06.2025 N 412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РФ от 24.06.2025 N 412)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lastRenderedPageBreak/>
              <w:t>34. Сведения, раскрывающие планы, содержание или результаты научно-исследовательских работ в области мобилизационной подгото</w:t>
            </w:r>
            <w:r>
              <w:t>вки экономики Российской Федерации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Аппарат Правительства Российской Федерации</w:t>
            </w:r>
          </w:p>
          <w:p w:rsidR="00512912" w:rsidRDefault="004F17ED">
            <w:pPr>
              <w:pStyle w:val="ConsPlusNormal0"/>
            </w:pPr>
            <w:r>
              <w:t>государственные органы и организации, имеющие мобилизационные задания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34 в ред. </w:t>
            </w:r>
            <w:hyperlink r:id="rId155" w:tooltip="Указ Президента РФ от 17.05.2025 N 3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------------ Не вступил в силу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17.05.2025 N 329)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bookmarkStart w:id="7" w:name="P332"/>
            <w:bookmarkEnd w:id="7"/>
            <w:r>
              <w:t>35. Сведения о мобилизационных мощностях по изготовлению или ремонту вооружения, военной техники, о создании, развитии или сохранении этих мощностей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Аппарат Правительства Российской Федерации</w:t>
            </w:r>
          </w:p>
          <w:p w:rsidR="00512912" w:rsidRDefault="004F17ED">
            <w:pPr>
              <w:pStyle w:val="ConsPlusNormal0"/>
            </w:pPr>
            <w:r>
              <w:t>государственные органы и организации, имеющие мобилизационные за</w:t>
            </w:r>
            <w:r>
              <w:t>дания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35 в ред. </w:t>
            </w:r>
            <w:hyperlink r:id="rId156" w:tooltip="Указ Президента РФ от 17.05.2025 N 3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------------ Не вступил в силу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17.05.2025 N 329)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36. Сведения о номенклатуре, нормах накопления, поставке, закладке, фак</w:t>
            </w:r>
            <w:r>
              <w:t>тических запасах (размерах), размещении, дислокации, об освежении, о выпуске или об использовании материальных ценностей государственного материального резерва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Минфин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Минцифры</w:t>
            </w:r>
            <w:proofErr w:type="spellEnd"/>
            <w:r>
              <w:t xml:space="preserve"> России</w:t>
            </w:r>
          </w:p>
          <w:p w:rsidR="00512912" w:rsidRDefault="004F17ED">
            <w:pPr>
              <w:pStyle w:val="ConsPlusNormal0"/>
            </w:pPr>
            <w:r>
              <w:t>Минэнерго России</w:t>
            </w:r>
          </w:p>
          <w:p w:rsidR="00512912" w:rsidRDefault="004F17ED">
            <w:pPr>
              <w:pStyle w:val="ConsPlusNormal0"/>
            </w:pPr>
            <w:r>
              <w:t>Росрезерв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  <w:p w:rsidR="00512912" w:rsidRDefault="004F17ED">
            <w:pPr>
              <w:pStyle w:val="ConsPlusNormal0"/>
            </w:pPr>
            <w:r>
              <w:t>Аппарат Правительства</w:t>
            </w:r>
          </w:p>
          <w:p w:rsidR="00512912" w:rsidRDefault="004F17ED">
            <w:pPr>
              <w:pStyle w:val="ConsPlusNormal0"/>
            </w:pPr>
            <w:r>
              <w:t>Российской Федерации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22.12.2017 </w:t>
            </w:r>
            <w:hyperlink r:id="rId157" w:tooltip="Указ Президента РФ от 22.12.2017 N 621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621</w:t>
              </w:r>
            </w:hyperlink>
            <w:r>
              <w:t xml:space="preserve">, от 18.01.2021 </w:t>
            </w:r>
            <w:hyperlink r:id="rId158" w:tooltip="Указ Президента РФ от 18.01.2021 N 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29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bookmarkStart w:id="8" w:name="P348"/>
            <w:bookmarkEnd w:id="8"/>
            <w:r>
              <w:t>37. Сведения о мобилизационных мощностях по производству продукции общего применения, включаемой в мобилизационные задания, стратегических видов сырья или материалов, о создании, развитии или сохранении этих мощностей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Аппарат Правительства Российской Федер</w:t>
            </w:r>
            <w:r>
              <w:t>ации</w:t>
            </w:r>
          </w:p>
          <w:p w:rsidR="00512912" w:rsidRDefault="004F17ED">
            <w:pPr>
              <w:pStyle w:val="ConsPlusNormal0"/>
            </w:pPr>
            <w:r>
              <w:t>государственные органы и организации, имеющие мобилизационные задания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37 в ред. </w:t>
            </w:r>
            <w:hyperlink r:id="rId159" w:tooltip="Указ Президента РФ от 17.05.2025 N 3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------------ Не вступил в силу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17.05.2025 N 329)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bookmarkStart w:id="9" w:name="P352"/>
            <w:bookmarkEnd w:id="9"/>
            <w:r>
              <w:t>38</w:t>
            </w:r>
            <w:r>
              <w:t>. Сведения об объемах производства, поставок стратегических видов сырья, материалов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Росрезерв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10.06.2009 </w:t>
            </w:r>
            <w:hyperlink r:id="rId160" w:tooltip="Указ Президента РФ от 10.06.2009 N 64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640</w:t>
              </w:r>
            </w:hyperlink>
            <w:r>
              <w:t xml:space="preserve">, от 28.05.2015 </w:t>
            </w:r>
            <w:hyperlink r:id="rId161" w:tooltip="Указ Президента РФ от 28.05.2015 N 273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273</w:t>
              </w:r>
            </w:hyperlink>
            <w:r>
              <w:t xml:space="preserve">, от 22.12.2017 </w:t>
            </w:r>
            <w:hyperlink r:id="rId162" w:tooltip="Указ Президента РФ от 22.12.2017 N 621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621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39. Сведения, раскрывающие объемы выпуска или поставок стратегических видов сельскохозяйственного сырья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Минсельхоз России</w:t>
            </w:r>
          </w:p>
          <w:p w:rsidR="00512912" w:rsidRDefault="004F17ED">
            <w:pPr>
              <w:pStyle w:val="ConsPlusNormal0"/>
            </w:pPr>
            <w:r>
              <w:t>Росрезерв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</w:t>
            </w:r>
            <w:hyperlink r:id="rId163" w:tooltip="Указ Президента РФ от 22.12.2017 N 621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22.12.2017 N 621)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bookmarkStart w:id="10" w:name="P360"/>
            <w:bookmarkEnd w:id="10"/>
            <w:r>
              <w:lastRenderedPageBreak/>
              <w:t>40. Сведения, раскрывающие объемы поставок или запасов стратегических видов топлива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Минэнерго России</w:t>
            </w:r>
          </w:p>
          <w:p w:rsidR="00512912" w:rsidRDefault="004F17ED">
            <w:pPr>
              <w:pStyle w:val="ConsPlusNormal0"/>
            </w:pPr>
            <w:r>
              <w:t>Росрезерв</w:t>
            </w:r>
          </w:p>
          <w:p w:rsidR="00512912" w:rsidRDefault="004F17ED">
            <w:pPr>
              <w:pStyle w:val="ConsPlusNormal0"/>
            </w:pPr>
            <w:r>
              <w:t>Аппарат Правительства Российской Федерации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10.06.2009 </w:t>
            </w:r>
            <w:hyperlink r:id="rId164" w:tooltip="Указ Президента РФ от 10.06.2009 N 64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640</w:t>
              </w:r>
            </w:hyperlink>
            <w:r>
              <w:t xml:space="preserve">, от 26.09.2013 </w:t>
            </w:r>
            <w:hyperlink r:id="rId165" w:tooltip="Указ Президента РФ от 26.09.2013 N 73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730</w:t>
              </w:r>
            </w:hyperlink>
            <w:r>
              <w:t xml:space="preserve">, от 22.12.2017 </w:t>
            </w:r>
            <w:hyperlink r:id="rId166" w:tooltip="Указ Президента РФ от 22.12.2017 N 621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621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41. Сведения о перспективах развития или об использовании космической инфраструктуры Российской Федерации в целях обеспечения обороноспособности и безопасности государства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"Роскосмос"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>(в ред. Указов Президента РФ от 26.09.2</w:t>
            </w:r>
            <w:r>
              <w:t xml:space="preserve">013 </w:t>
            </w:r>
            <w:hyperlink r:id="rId167" w:tooltip="Указ Президента РФ от 26.09.2013 N 73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730</w:t>
              </w:r>
            </w:hyperlink>
            <w:r>
              <w:t xml:space="preserve">, от 28.02.2016 </w:t>
            </w:r>
            <w:hyperlink r:id="rId168" w:tooltip="Указ Президента РФ от 28.02.2016 N 9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90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</w:pPr>
            <w:r>
              <w:t>42. Сведения о горных выработках, естествен</w:t>
            </w:r>
            <w:r>
              <w:t>ных полостях, метрополитенах или других сооружениях, которые могут быть использованы в интересах обороны страны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Минприроды России</w:t>
            </w:r>
          </w:p>
          <w:p w:rsidR="00512912" w:rsidRDefault="004F17ED">
            <w:pPr>
              <w:pStyle w:val="ConsPlusNormal0"/>
            </w:pPr>
            <w:r>
              <w:t>Минстрой России</w:t>
            </w:r>
          </w:p>
          <w:p w:rsidR="00512912" w:rsidRDefault="004F17ED">
            <w:pPr>
              <w:pStyle w:val="ConsPlusNormal0"/>
            </w:pPr>
            <w:r>
              <w:t>Минэнерго России</w:t>
            </w:r>
          </w:p>
          <w:p w:rsidR="00512912" w:rsidRDefault="004F17ED">
            <w:pPr>
              <w:pStyle w:val="ConsPlusNormal0"/>
            </w:pPr>
            <w:r>
              <w:t>ГУСП</w:t>
            </w:r>
          </w:p>
          <w:p w:rsidR="00512912" w:rsidRDefault="004F17ED">
            <w:pPr>
              <w:pStyle w:val="ConsPlusNormal0"/>
            </w:pPr>
            <w:r>
              <w:t>Росрезерв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28.05.2015 </w:t>
            </w:r>
            <w:hyperlink r:id="rId169" w:tooltip="Указ Президента РФ от 28.05.2015 N 273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273</w:t>
              </w:r>
            </w:hyperlink>
            <w:r>
              <w:t xml:space="preserve">, от 22.12.2017 </w:t>
            </w:r>
            <w:hyperlink r:id="rId170" w:tooltip="Указ Президента РФ от 22.12.2017 N 621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621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</w:pPr>
            <w:r>
              <w:t>42(1). Сведения, раскрывающие схемы водоснабжения городов с населением более 200 тыс. человек или железнодорожных узлов, расположение головных сооружений водопровода или водовода, их питающих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Минприроды России</w:t>
            </w:r>
          </w:p>
          <w:p w:rsidR="00512912" w:rsidRDefault="004F17ED">
            <w:pPr>
              <w:pStyle w:val="ConsPlusNormal0"/>
            </w:pPr>
            <w:r>
              <w:t>Минстрой России</w:t>
            </w:r>
          </w:p>
          <w:p w:rsidR="00512912" w:rsidRDefault="004F17ED">
            <w:pPr>
              <w:pStyle w:val="ConsPlusNormal0"/>
            </w:pPr>
            <w:r>
              <w:t>М</w:t>
            </w:r>
            <w:r>
              <w:t>интранс России</w:t>
            </w:r>
          </w:p>
          <w:p w:rsidR="00512912" w:rsidRDefault="004F17ED">
            <w:pPr>
              <w:pStyle w:val="ConsPlusNormal0"/>
            </w:pPr>
            <w:r>
              <w:t>Минэкономразвития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42(1) в ред. </w:t>
            </w:r>
            <w:hyperlink r:id="rId171" w:tooltip="Указ Президента РФ от 28.05.2015 N 273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28.05.2015 N 273)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43. Сведения, характеризующие состояние страхового фонда документации на вооружение, военную технику, на основные виды продукции общего применения, включаемые в мобилизационные задания, на объекты повышенного риска или системы жизнеобеспечения населения, н</w:t>
            </w:r>
            <w:r>
              <w:t>а объекты, являющиеся национальным достоянием</w:t>
            </w:r>
          </w:p>
          <w:p w:rsidR="00512912" w:rsidRDefault="004F17ED">
            <w:pPr>
              <w:pStyle w:val="ConsPlusNormal0"/>
              <w:jc w:val="both"/>
            </w:pPr>
            <w:r>
              <w:t>Сведения о дислокации объектов (баз) хранения страхового фонда документации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Минтранс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Минцифры</w:t>
            </w:r>
            <w:proofErr w:type="spellEnd"/>
            <w:r>
              <w:t xml:space="preserve"> России</w:t>
            </w:r>
          </w:p>
          <w:p w:rsidR="00512912" w:rsidRDefault="004F17ED">
            <w:pPr>
              <w:pStyle w:val="ConsPlusNormal0"/>
            </w:pPr>
            <w:r>
              <w:t>Минэнерго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  <w:p w:rsidR="00512912" w:rsidRDefault="004F17ED">
            <w:pPr>
              <w:pStyle w:val="ConsPlusNormal0"/>
            </w:pPr>
            <w:r>
              <w:t>Госкорпорация "Роскосмос"</w:t>
            </w:r>
          </w:p>
          <w:p w:rsidR="00512912" w:rsidRDefault="004F17ED">
            <w:pPr>
              <w:pStyle w:val="ConsPlusNormal0"/>
            </w:pPr>
            <w:r>
              <w:t>Аппарат Правительства Российской Федерации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28.02.2016 </w:t>
            </w:r>
            <w:hyperlink r:id="rId172" w:tooltip="Указ Президента РФ от 28.02.2016 N 9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90</w:t>
              </w:r>
            </w:hyperlink>
            <w:r>
              <w:t xml:space="preserve">, от 18.01.2021 </w:t>
            </w:r>
            <w:hyperlink r:id="rId173" w:tooltip="Указ Президента РФ от 18.01.2021 N 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29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bookmarkStart w:id="11" w:name="P400"/>
            <w:bookmarkEnd w:id="11"/>
            <w:r>
              <w:lastRenderedPageBreak/>
              <w:t>44. Сведения о силах или средствах гражданской обор</w:t>
            </w:r>
            <w:r>
              <w:t>оны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государственные органы и организации, располагающие силами гражданской обороны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</w:t>
            </w:r>
            <w:hyperlink r:id="rId174" w:tooltip="Указ Президента РФ от 08.04.2008 N 460 &quot;О внесении изменений в некоторые акты Президента Российской Федерации в связи с созданием Государственной корпорации по атомной энергии &quot;Росатом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08.04.2008 N 460)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</w:pPr>
            <w:r>
              <w:t>45. Сведения о дислокации, назначении, степе</w:t>
            </w:r>
            <w:r>
              <w:t>ни защищенности объектов административного управления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государственные органы и организации, руководители которых наделены полномочиями по отнесению сведений к государственной тайне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45 в ред. </w:t>
            </w:r>
            <w:hyperlink r:id="rId175" w:tooltip="Указ Президента РФ от 24.06.2025 N 412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</w:t>
            </w:r>
            <w:r>
              <w:t>24.06.2025 N 412)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</w:pPr>
            <w:r>
              <w:t>46. Сведения о степени обеспечения безопасности населения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Минздрав России</w:t>
            </w:r>
          </w:p>
          <w:p w:rsidR="00512912" w:rsidRDefault="004F17ED">
            <w:pPr>
              <w:pStyle w:val="ConsPlusNormal0"/>
            </w:pPr>
            <w:r>
              <w:t>Минстрой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Роспотребнадзор</w:t>
            </w:r>
          </w:p>
          <w:p w:rsidR="00512912" w:rsidRDefault="004F17ED">
            <w:pPr>
              <w:pStyle w:val="ConsPlusNormal0"/>
            </w:pPr>
            <w:r>
              <w:t>Росрезерв</w:t>
            </w:r>
          </w:p>
          <w:p w:rsidR="00512912" w:rsidRDefault="004F17ED">
            <w:pPr>
              <w:pStyle w:val="ConsPlusNormal0"/>
            </w:pPr>
            <w:r>
              <w:t>ФМБА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28.05.2015 </w:t>
            </w:r>
            <w:hyperlink r:id="rId176" w:tooltip="Указ Президента РФ от 28.05.2015 N 273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273</w:t>
              </w:r>
            </w:hyperlink>
            <w:r>
              <w:t xml:space="preserve">, от 10.10.2016 </w:t>
            </w:r>
            <w:hyperlink r:id="rId177" w:tooltip="Указ Президента РФ от 10.10.2016 N 536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536</w:t>
              </w:r>
            </w:hyperlink>
            <w:r>
              <w:t xml:space="preserve">, от </w:t>
            </w:r>
            <w:r>
              <w:t xml:space="preserve">17.04.2017 </w:t>
            </w:r>
            <w:hyperlink r:id="rId178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 xml:space="preserve">, от 22.12.2017 </w:t>
            </w:r>
            <w:hyperlink r:id="rId179" w:tooltip="Указ Президента РФ от 22.12.2017 N 621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621</w:t>
              </w:r>
            </w:hyperlink>
            <w:r>
              <w:t xml:space="preserve">, от 25.03.2021 </w:t>
            </w:r>
            <w:hyperlink r:id="rId180" w:tooltip="Указ Президента РФ от 25.03.2021 N 17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178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 xml:space="preserve">47. Сведения, раскрывающие мероприятия по использованию объектов транспортной инфраструктуры и (или) транспортных средств в Российской Федерации в целях обеспечения безопасности </w:t>
            </w:r>
            <w:r>
              <w:t>государства, специальные меры по обеспечению безопасности перевозок или сохранности грузов, объемы воинских перевозок или маршруты транспортировки вооружения, военной техники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Минтранс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Минцифры</w:t>
            </w:r>
            <w:proofErr w:type="spellEnd"/>
            <w:r>
              <w:t xml:space="preserve">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30.04.2008 </w:t>
            </w:r>
            <w:hyperlink r:id="rId181" w:tooltip="Указ Президента РФ от 30.04.2008 N 654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654</w:t>
              </w:r>
            </w:hyperlink>
            <w:r>
              <w:t xml:space="preserve">, от 17.04.2017 </w:t>
            </w:r>
            <w:hyperlink r:id="rId182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 xml:space="preserve">, от 11.04.2024 </w:t>
            </w:r>
            <w:hyperlink r:id="rId183" w:tooltip="Указ Президента РФ от 11.04.2024 N 254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254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48. Сведения, раскрывающие мобилизационные возможности автомобильных, железных дорог, внутренних водных путей сообщения, морского и воздушного транспорта Российской Федерации по обеспечению перевозок грузов, оборудования или подготовки для военных целей тр</w:t>
            </w:r>
            <w:r>
              <w:t xml:space="preserve">анспортной сети, средств транспорта, организацию, объемы специальных перевозок, воинских перевозок, перевозок вооружения, военной техники, другой продукции, используемой для нужд обороны, </w:t>
            </w:r>
            <w:r>
              <w:lastRenderedPageBreak/>
              <w:t>стратегических видов топлива, сырья или материалов, маршруты их тран</w:t>
            </w:r>
            <w:r>
              <w:t>спортировки на военное время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lastRenderedPageBreak/>
              <w:t>МВД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Минюст России</w:t>
            </w:r>
          </w:p>
          <w:p w:rsidR="00512912" w:rsidRDefault="004F17ED">
            <w:pPr>
              <w:pStyle w:val="ConsPlusNormal0"/>
            </w:pPr>
            <w:r>
              <w:t>Минтранс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</w:t>
            </w:r>
            <w:hyperlink r:id="rId184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17.04.2017 N 169)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49. Сведения, раскрывающие дислокацию, специализацию, мощности, пропускную способность пунктов погрузки или выгрузки войск, данные об их продовольственном, медико-санитарном обслуживании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Минтранс России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50. Сведения, раскрывающие мобилиз</w:t>
            </w:r>
            <w:r>
              <w:t>ационную потребность в транспортных средствах, в том числе по отдельным видам транспорта, или мобилизационную обеспеченность ими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Минюст России</w:t>
            </w:r>
          </w:p>
          <w:p w:rsidR="00512912" w:rsidRDefault="004F17ED">
            <w:pPr>
              <w:pStyle w:val="ConsPlusNormal0"/>
            </w:pPr>
            <w:r>
              <w:t>Минздрав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Минсельхоз России</w:t>
            </w:r>
          </w:p>
          <w:p w:rsidR="00512912" w:rsidRDefault="004F17ED">
            <w:pPr>
              <w:pStyle w:val="ConsPlusNormal0"/>
            </w:pPr>
            <w:r>
              <w:t>Минтранс России</w:t>
            </w:r>
          </w:p>
          <w:p w:rsidR="00512912" w:rsidRDefault="004F17ED">
            <w:pPr>
              <w:pStyle w:val="ConsPlusNormal0"/>
            </w:pPr>
            <w:r>
              <w:t>Росрезерв</w:t>
            </w:r>
          </w:p>
          <w:p w:rsidR="00512912" w:rsidRDefault="004F17ED">
            <w:pPr>
              <w:pStyle w:val="ConsPlusNormal0"/>
            </w:pPr>
            <w:r>
              <w:t>ФМБА России</w:t>
            </w:r>
          </w:p>
          <w:p w:rsidR="00512912" w:rsidRDefault="004F17ED">
            <w:pPr>
              <w:pStyle w:val="ConsPlusNormal0"/>
            </w:pPr>
            <w:r>
              <w:t>Аппарат Правительства Российской Федерации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10.06.2009 </w:t>
            </w:r>
            <w:hyperlink r:id="rId185" w:tooltip="Указ Президента РФ от 10.06.2009 N 64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640</w:t>
              </w:r>
            </w:hyperlink>
            <w:r>
              <w:t xml:space="preserve">, от 19.03.2013 </w:t>
            </w:r>
            <w:hyperlink r:id="rId186" w:tooltip="Указ Президента РФ от 19.03.2013 N 214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214</w:t>
              </w:r>
            </w:hyperlink>
            <w:r>
              <w:t xml:space="preserve">, от 26.09.2013 </w:t>
            </w:r>
            <w:hyperlink r:id="rId187" w:tooltip="Указ Президента РФ от 26.09.2013 N 73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730</w:t>
              </w:r>
            </w:hyperlink>
            <w:r>
              <w:t xml:space="preserve">, от 22.12.2017 </w:t>
            </w:r>
            <w:hyperlink r:id="rId188" w:tooltip="Указ Президента РФ от 22.12.2017 N 621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621</w:t>
              </w:r>
            </w:hyperlink>
            <w:r>
              <w:t xml:space="preserve">, от 25.03.2021 </w:t>
            </w:r>
            <w:hyperlink r:id="rId189" w:tooltip="Указ Президента РФ от 25.03.2021 N 17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178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51. Сведения о подготовке и об использовании ресурсов единой сети связи Российской Федерации или ведомственных сетей связи в интересах обеспечения обороны, безопасности государства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Администрация Президента Российской Федерации</w:t>
            </w:r>
          </w:p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</w:t>
            </w:r>
            <w:r>
              <w:t>оны России</w:t>
            </w:r>
          </w:p>
          <w:p w:rsidR="00512912" w:rsidRDefault="004F17ED">
            <w:pPr>
              <w:pStyle w:val="ConsPlusNormal0"/>
            </w:pPr>
            <w:r>
              <w:t>Минюст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Минтранс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Минцифры</w:t>
            </w:r>
            <w:proofErr w:type="spellEnd"/>
            <w:r>
              <w:t xml:space="preserve"> России</w:t>
            </w:r>
          </w:p>
          <w:p w:rsidR="00512912" w:rsidRDefault="004F17ED">
            <w:pPr>
              <w:pStyle w:val="ConsPlusNormal0"/>
            </w:pPr>
            <w:r>
              <w:t>Минэкономразвития России</w:t>
            </w:r>
          </w:p>
          <w:p w:rsidR="00512912" w:rsidRDefault="004F17ED">
            <w:pPr>
              <w:pStyle w:val="ConsPlusNormal0"/>
              <w:jc w:val="both"/>
            </w:pPr>
            <w:r>
              <w:t>ГФС России</w:t>
            </w:r>
          </w:p>
          <w:p w:rsidR="00512912" w:rsidRDefault="004F17ED">
            <w:pPr>
              <w:pStyle w:val="ConsPlusNormal0"/>
              <w:jc w:val="both"/>
            </w:pPr>
            <w:r>
              <w:t>СВР России</w:t>
            </w:r>
          </w:p>
          <w:p w:rsidR="00512912" w:rsidRDefault="004F17ED">
            <w:pPr>
              <w:pStyle w:val="ConsPlusNormal0"/>
              <w:jc w:val="both"/>
            </w:pPr>
            <w:r>
              <w:t>ФСБ России</w:t>
            </w:r>
          </w:p>
          <w:p w:rsidR="00512912" w:rsidRDefault="004F17ED">
            <w:pPr>
              <w:pStyle w:val="ConsPlusNormal0"/>
              <w:jc w:val="both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  <w:jc w:val="both"/>
            </w:pPr>
            <w:r>
              <w:t>ФСО России</w:t>
            </w:r>
          </w:p>
          <w:p w:rsidR="00512912" w:rsidRDefault="004F17ED">
            <w:pPr>
              <w:pStyle w:val="ConsPlusNormal0"/>
              <w:jc w:val="both"/>
            </w:pPr>
            <w:r>
              <w:t>ГУСП</w:t>
            </w:r>
          </w:p>
          <w:p w:rsidR="00512912" w:rsidRDefault="004F17ED">
            <w:pPr>
              <w:pStyle w:val="ConsPlusNormal0"/>
              <w:jc w:val="both"/>
            </w:pPr>
            <w:r>
              <w:t>Росреестр</w:t>
            </w:r>
          </w:p>
          <w:p w:rsidR="00512912" w:rsidRDefault="004F17ED">
            <w:pPr>
              <w:pStyle w:val="ConsPlusNormal0"/>
              <w:jc w:val="both"/>
            </w:pPr>
            <w:r>
              <w:t>Росрезерв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17.04.2017 </w:t>
            </w:r>
            <w:hyperlink r:id="rId190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 xml:space="preserve">, от 22.12.2017 </w:t>
            </w:r>
            <w:hyperlink r:id="rId191" w:tooltip="Указ Президента РФ от 22.12.2017 N 621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621</w:t>
              </w:r>
            </w:hyperlink>
            <w:r>
              <w:t xml:space="preserve">, от </w:t>
            </w:r>
            <w:r>
              <w:t xml:space="preserve">18.01.2021 </w:t>
            </w:r>
            <w:hyperlink r:id="rId192" w:tooltip="Указ Президента РФ от 18.01.2021 N 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29</w:t>
              </w:r>
            </w:hyperlink>
            <w:r>
              <w:t xml:space="preserve">, от 25.03.2021 </w:t>
            </w:r>
            <w:hyperlink r:id="rId193" w:tooltip="Указ Президента РФ от 25.03.2021 N 17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178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lastRenderedPageBreak/>
              <w:t>52. Сведения, раскрывающие производс</w:t>
            </w:r>
            <w:r>
              <w:t>твенные мощности, плановые или фактические данные о выпуске, поставках (в натуральном выражении) средств биологической, медицинской или ветеринарной защиты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Минздрав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Минсельхоз России</w:t>
            </w:r>
          </w:p>
          <w:p w:rsidR="00512912" w:rsidRDefault="004F17ED">
            <w:pPr>
              <w:pStyle w:val="ConsPlusNormal0"/>
            </w:pPr>
            <w:r>
              <w:t>Роспотребнадзор</w:t>
            </w:r>
          </w:p>
          <w:p w:rsidR="00512912" w:rsidRDefault="004F17ED">
            <w:pPr>
              <w:pStyle w:val="ConsPlusNormal0"/>
            </w:pPr>
            <w:r>
              <w:t>ФМБА России</w:t>
            </w:r>
          </w:p>
          <w:p w:rsidR="00512912" w:rsidRDefault="004F17ED">
            <w:pPr>
              <w:pStyle w:val="ConsPlusNormal0"/>
            </w:pPr>
            <w:r>
              <w:t>Аппарат Правительства Российской Федерации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10.06.2009 </w:t>
            </w:r>
            <w:hyperlink r:id="rId194" w:tooltip="Указ Президента РФ от 10.06.2009 N 64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640</w:t>
              </w:r>
            </w:hyperlink>
            <w:r>
              <w:t xml:space="preserve">, от 19.03.2013 </w:t>
            </w:r>
            <w:hyperlink r:id="rId195" w:tooltip="Указ Президента РФ от 19.03.2013 N 214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214</w:t>
              </w:r>
            </w:hyperlink>
            <w:r>
              <w:t xml:space="preserve">, от 26.09.2013 </w:t>
            </w:r>
            <w:hyperlink r:id="rId196" w:tooltip="Указ Президента РФ от 26.09.2013 N 73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730</w:t>
              </w:r>
            </w:hyperlink>
            <w:r>
              <w:t xml:space="preserve">, от 10.10.2016 </w:t>
            </w:r>
            <w:hyperlink r:id="rId197" w:tooltip="Указ Президента РФ от 10.10.2016 N 536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536</w:t>
              </w:r>
            </w:hyperlink>
            <w:r>
              <w:t xml:space="preserve">, от 25.03.2021 </w:t>
            </w:r>
            <w:hyperlink r:id="rId198" w:tooltip="Указ Президента РФ от 25.03.2021 N 17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178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53. Сведения, раскрывающие показатели государст</w:t>
            </w:r>
            <w:r>
              <w:t>венного оборонного заказа в части вооружения, военной, специальной техники, продукции оборонного назначения, а также производственных мощностей по их выпуску</w:t>
            </w:r>
          </w:p>
          <w:p w:rsidR="00512912" w:rsidRDefault="004F17ED">
            <w:pPr>
              <w:pStyle w:val="ConsPlusNormal0"/>
              <w:jc w:val="both"/>
            </w:pPr>
            <w:r>
              <w:t>Сведения о кооперационных связях предприятий, о разработчиках или изготовителях вооружения, военно</w:t>
            </w:r>
            <w:r>
              <w:t>й техники, другой продукции, используемой для нужд обороны, если эти сведения раскрывают данные о производственных мощностях по их выпуску и (или) основные тактико-технические характеристики вооружения и военной техники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Минобрнауки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Минсельхоз России</w:t>
            </w:r>
          </w:p>
          <w:p w:rsidR="00512912" w:rsidRDefault="004F17ED">
            <w:pPr>
              <w:pStyle w:val="ConsPlusNormal0"/>
            </w:pPr>
            <w:r>
              <w:t>Минтранс России</w:t>
            </w:r>
          </w:p>
          <w:p w:rsidR="00512912" w:rsidRDefault="004F17ED">
            <w:pPr>
              <w:pStyle w:val="ConsPlusNormal0"/>
            </w:pPr>
            <w:r>
              <w:t>Минэкономразвития России</w:t>
            </w:r>
          </w:p>
          <w:p w:rsidR="00512912" w:rsidRDefault="004F17ED">
            <w:pPr>
              <w:pStyle w:val="ConsPlusNormal0"/>
            </w:pPr>
            <w:r>
              <w:t>Минэнерго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ГУСП</w:t>
            </w:r>
          </w:p>
          <w:p w:rsidR="00512912" w:rsidRDefault="004F17ED">
            <w:pPr>
              <w:pStyle w:val="ConsPlusNormal0"/>
            </w:pPr>
            <w:r>
              <w:t>ФСТЭК России</w:t>
            </w:r>
          </w:p>
          <w:p w:rsidR="00512912" w:rsidRDefault="004F17ED">
            <w:pPr>
              <w:pStyle w:val="ConsPlusNormal0"/>
            </w:pPr>
            <w:r>
              <w:t>Росрезерв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  <w:p w:rsidR="00512912" w:rsidRDefault="004F17ED">
            <w:pPr>
              <w:pStyle w:val="ConsPlusNormal0"/>
            </w:pPr>
            <w:r>
              <w:t>Госкорпорация "Роскосмос"</w:t>
            </w:r>
          </w:p>
          <w:p w:rsidR="00512912" w:rsidRDefault="004F17ED">
            <w:pPr>
              <w:pStyle w:val="ConsPlusNormal0"/>
            </w:pPr>
            <w:r>
              <w:t>Аппарат Прави</w:t>
            </w:r>
            <w:r>
              <w:t>тельства Российской Федерации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28.02.2016 </w:t>
            </w:r>
            <w:hyperlink r:id="rId199" w:tooltip="Указ Президента РФ от 28.02.2016 N 9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90</w:t>
              </w:r>
            </w:hyperlink>
            <w:r>
              <w:t xml:space="preserve">, от 17.04.2017 </w:t>
            </w:r>
            <w:hyperlink r:id="rId200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 xml:space="preserve">, от 22.12.2017 </w:t>
            </w:r>
            <w:hyperlink r:id="rId201" w:tooltip="Указ Президента РФ от 22.12.2017 N 621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621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54. Сведения о достижениях науки и техники, о технологиях, которые могут быть использованы в создании принципиально новых изделий, технологических процессов в различных отраслях экономики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</w:t>
            </w:r>
            <w:r>
              <w:t>оссии</w:t>
            </w:r>
          </w:p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Минздрав России</w:t>
            </w:r>
          </w:p>
          <w:p w:rsidR="00512912" w:rsidRDefault="004F17ED">
            <w:pPr>
              <w:pStyle w:val="ConsPlusNormal0"/>
            </w:pPr>
            <w:r>
              <w:t>Минобрнауки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Минсельхоз России</w:t>
            </w:r>
          </w:p>
          <w:p w:rsidR="00512912" w:rsidRDefault="004F17ED">
            <w:pPr>
              <w:pStyle w:val="ConsPlusNormal0"/>
            </w:pPr>
            <w:r>
              <w:t>Минтранс России</w:t>
            </w:r>
          </w:p>
          <w:p w:rsidR="00512912" w:rsidRDefault="004F17ED">
            <w:pPr>
              <w:pStyle w:val="ConsPlusNormal0"/>
            </w:pPr>
            <w:r>
              <w:t>Минэкономразвития России</w:t>
            </w:r>
          </w:p>
          <w:p w:rsidR="00512912" w:rsidRDefault="004F17ED">
            <w:pPr>
              <w:pStyle w:val="ConsPlusNormal0"/>
            </w:pPr>
            <w:r>
              <w:t>Минэнерго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lastRenderedPageBreak/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ФСТЭК России</w:t>
            </w:r>
          </w:p>
          <w:p w:rsidR="00512912" w:rsidRDefault="004F17ED">
            <w:pPr>
              <w:pStyle w:val="ConsPlusNormal0"/>
            </w:pPr>
            <w:r>
              <w:t>ФТС России</w:t>
            </w:r>
          </w:p>
          <w:p w:rsidR="00512912" w:rsidRDefault="004F17ED">
            <w:pPr>
              <w:pStyle w:val="ConsPlusNormal0"/>
            </w:pPr>
            <w:r>
              <w:t>Роспотребнадзор</w:t>
            </w:r>
          </w:p>
          <w:p w:rsidR="00512912" w:rsidRDefault="004F17ED">
            <w:pPr>
              <w:pStyle w:val="ConsPlusNormal0"/>
            </w:pPr>
            <w:r>
              <w:t>ФМБА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  <w:p w:rsidR="00512912" w:rsidRDefault="004F17ED">
            <w:pPr>
              <w:pStyle w:val="ConsPlusNormal0"/>
            </w:pPr>
            <w:r>
              <w:t>Госкорпорация "Роскосмос"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lastRenderedPageBreak/>
              <w:t xml:space="preserve">(в ред. Указов Президента РФ от 28.02.2016 </w:t>
            </w:r>
            <w:hyperlink r:id="rId202" w:tooltip="Указ Президента РФ от 28.02.2016 N 9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90</w:t>
              </w:r>
            </w:hyperlink>
            <w:r>
              <w:t xml:space="preserve">, от 10.10.2016 </w:t>
            </w:r>
            <w:hyperlink r:id="rId203" w:tooltip="Указ Президента РФ от 10.10.2016 N 536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536</w:t>
              </w:r>
            </w:hyperlink>
            <w:r>
              <w:t xml:space="preserve">, от 17.04.2017 </w:t>
            </w:r>
            <w:hyperlink r:id="rId204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 xml:space="preserve">, от 05.07.2017 </w:t>
            </w:r>
            <w:hyperlink r:id="rId205" w:tooltip="Указ Президента РФ от 05.07.2017 N 30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308</w:t>
              </w:r>
            </w:hyperlink>
            <w:r>
              <w:t xml:space="preserve">, от 14.01.2019 </w:t>
            </w:r>
            <w:hyperlink r:id="rId206" w:tooltip="Указ Президента РФ от 14.01.2019 N 6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</w:t>
              </w:r>
            </w:hyperlink>
            <w:r>
              <w:t xml:space="preserve">, от 08.08.2019 </w:t>
            </w:r>
            <w:hyperlink r:id="rId207" w:tooltip="Указ Президента РФ от 08.08.2019 N 372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</w:t>
              </w:r>
              <w:r>
                <w:rPr>
                  <w:color w:val="0000FF"/>
                </w:rPr>
                <w:t xml:space="preserve"> 372</w:t>
              </w:r>
            </w:hyperlink>
            <w:r>
              <w:t xml:space="preserve">, от 18.01.2021 </w:t>
            </w:r>
            <w:hyperlink r:id="rId208" w:tooltip="Указ Президента РФ от 18.01.2021 N 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29</w:t>
              </w:r>
            </w:hyperlink>
            <w:r>
              <w:t xml:space="preserve">, от 25.03.2021 </w:t>
            </w:r>
            <w:hyperlink r:id="rId209" w:tooltip="Указ Президента РФ от 25.03.2021 N 17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178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 xml:space="preserve">55. Сведения о достижениях </w:t>
            </w:r>
            <w:r>
              <w:t>науки и техники, определяющих качественно новый уровень возможностей вооружения, военной техники, повышения их боевой эффективности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Минздрав России</w:t>
            </w:r>
          </w:p>
          <w:p w:rsidR="00512912" w:rsidRDefault="004F17ED">
            <w:pPr>
              <w:pStyle w:val="ConsPlusNormal0"/>
            </w:pPr>
            <w:r>
              <w:t>Минобрнауки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Минтранс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ФСТЭК России</w:t>
            </w:r>
          </w:p>
          <w:p w:rsidR="00512912" w:rsidRDefault="004F17ED">
            <w:pPr>
              <w:pStyle w:val="ConsPlusNormal0"/>
            </w:pPr>
            <w:r>
              <w:t>ФМБА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  <w:p w:rsidR="00512912" w:rsidRDefault="004F17ED">
            <w:pPr>
              <w:pStyle w:val="ConsPlusNormal0"/>
            </w:pPr>
            <w:r>
              <w:t>Госкорпорация "Роскосмос"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28.02.2016 </w:t>
            </w:r>
            <w:hyperlink r:id="rId210" w:tooltip="Указ Президента РФ от 28.02.2016 N 9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90</w:t>
              </w:r>
            </w:hyperlink>
            <w:r>
              <w:t xml:space="preserve">, от 17.04.2017 </w:t>
            </w:r>
            <w:hyperlink r:id="rId211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 xml:space="preserve">, от 05.07.2017 </w:t>
            </w:r>
            <w:hyperlink r:id="rId212" w:tooltip="Указ Президента РФ от 05.07.2017 N 30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308</w:t>
              </w:r>
            </w:hyperlink>
            <w:r>
              <w:t xml:space="preserve">, от 14.01.2019 </w:t>
            </w:r>
            <w:hyperlink r:id="rId213" w:tooltip="Указ Президента РФ от 14.01.2019 N 6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</w:t>
              </w:r>
            </w:hyperlink>
            <w:r>
              <w:t xml:space="preserve">, от 25.03.2021 </w:t>
            </w:r>
            <w:hyperlink r:id="rId214" w:tooltip="Указ Президента РФ от 25.03.2021 N 17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178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56. Сведения, раскрывающие достижения атомной науки и техники, имеющие важное оборонное или экономическое значение, определяющие качественно новый уровень возможности создания вооружения, военной техники или принципиально новых изделий, технологий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</w:t>
            </w:r>
            <w:r>
              <w:t>ны России</w:t>
            </w:r>
          </w:p>
          <w:p w:rsidR="00512912" w:rsidRDefault="004F17ED">
            <w:pPr>
              <w:pStyle w:val="ConsPlusNormal0"/>
            </w:pPr>
            <w:r>
              <w:t>Минобрнауки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  <w:p w:rsidR="00512912" w:rsidRDefault="004F17ED">
            <w:pPr>
              <w:pStyle w:val="ConsPlusNormal0"/>
            </w:pPr>
            <w:r>
              <w:t>Госкорпорация "Роскосмос"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08.04.2008 </w:t>
            </w:r>
            <w:hyperlink r:id="rId215" w:tooltip="Указ Президента РФ от 08.04.2008 N 460 &quot;О внесении изменений в некоторые акты Президента Российской Федерации в связи с созданием Государственной корпорации по атомной энергии &quot;Росатом&quot; {КонсультантПлюс}">
              <w:r>
                <w:rPr>
                  <w:color w:val="0000FF"/>
                </w:rPr>
                <w:t>N 460</w:t>
              </w:r>
            </w:hyperlink>
            <w:r>
              <w:t xml:space="preserve">, от 10.06.2009 </w:t>
            </w:r>
            <w:hyperlink r:id="rId216" w:tooltip="Указ Президента РФ от 10.06.2009 N 64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640</w:t>
              </w:r>
            </w:hyperlink>
            <w:r>
              <w:t xml:space="preserve">, от 28.02.2016 </w:t>
            </w:r>
            <w:hyperlink r:id="rId217" w:tooltip="Указ Президента РФ от 28.02.2016 N 9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90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 xml:space="preserve">57. Сведения, раскрывающие состояние или направления развития </w:t>
            </w:r>
            <w:proofErr w:type="spellStart"/>
            <w:r>
              <w:t>гидронавтики</w:t>
            </w:r>
            <w:proofErr w:type="spellEnd"/>
            <w:r>
              <w:t xml:space="preserve"> в интересах обороны, безопасности государства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Минздрав России</w:t>
            </w:r>
          </w:p>
          <w:p w:rsidR="00512912" w:rsidRDefault="004F17ED">
            <w:pPr>
              <w:pStyle w:val="ConsPlusNormal0"/>
            </w:pPr>
            <w:r>
              <w:t>Минобрнауки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ФМБА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10.06.2009 </w:t>
            </w:r>
            <w:hyperlink r:id="rId218" w:tooltip="Указ Президента РФ от 10.06.2009 N 64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640</w:t>
              </w:r>
            </w:hyperlink>
            <w:r>
              <w:t xml:space="preserve">, от 19.03.2013 </w:t>
            </w:r>
            <w:hyperlink r:id="rId219" w:tooltip="Указ Президента РФ от 19.03.2013 N 214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214</w:t>
              </w:r>
            </w:hyperlink>
            <w:r>
              <w:t xml:space="preserve">, от 25.03.2021 </w:t>
            </w:r>
            <w:hyperlink r:id="rId220" w:tooltip="Указ Президента РФ от 25.03.2021 N 17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178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lastRenderedPageBreak/>
              <w:t>58. Сведения, раскрывающие содержание или направленность целевых программ, научно-исследовательских, опытно-конструкторских, проектных работ, проводимых в интересах обороны, безопасности государства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Минздрав России</w:t>
            </w:r>
          </w:p>
          <w:p w:rsidR="00512912" w:rsidRDefault="004F17ED">
            <w:pPr>
              <w:pStyle w:val="ConsPlusNormal0"/>
            </w:pPr>
            <w:r>
              <w:t>М</w:t>
            </w:r>
            <w:r>
              <w:t>инобрнауки России</w:t>
            </w:r>
          </w:p>
          <w:p w:rsidR="00512912" w:rsidRDefault="004F17ED">
            <w:pPr>
              <w:pStyle w:val="ConsPlusNormal0"/>
            </w:pPr>
            <w:r>
              <w:t>Минприроды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Минсельхоз России</w:t>
            </w:r>
          </w:p>
          <w:p w:rsidR="00512912" w:rsidRDefault="004F17ED">
            <w:pPr>
              <w:pStyle w:val="ConsPlusNormal0"/>
            </w:pPr>
            <w:r>
              <w:t>Минстрой России</w:t>
            </w:r>
          </w:p>
          <w:p w:rsidR="00512912" w:rsidRDefault="004F17ED">
            <w:pPr>
              <w:pStyle w:val="ConsPlusNormal0"/>
            </w:pPr>
            <w:r>
              <w:t>Минтранс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Минцифры</w:t>
            </w:r>
            <w:proofErr w:type="spellEnd"/>
            <w:r>
              <w:t xml:space="preserve"> России</w:t>
            </w:r>
          </w:p>
          <w:p w:rsidR="00512912" w:rsidRDefault="004F17ED">
            <w:pPr>
              <w:pStyle w:val="ConsPlusNormal0"/>
            </w:pPr>
            <w:r>
              <w:t>Минэкономразвития России</w:t>
            </w:r>
          </w:p>
          <w:p w:rsidR="00512912" w:rsidRDefault="004F17ED">
            <w:pPr>
              <w:pStyle w:val="ConsPlusNormal0"/>
            </w:pPr>
            <w:r>
              <w:t>Минэнерго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ГУСП</w:t>
            </w:r>
          </w:p>
          <w:p w:rsidR="00512912" w:rsidRDefault="004F17ED">
            <w:pPr>
              <w:pStyle w:val="ConsPlusNormal0"/>
            </w:pPr>
            <w:r>
              <w:t>ФСТЭК России</w:t>
            </w:r>
          </w:p>
          <w:p w:rsidR="00512912" w:rsidRDefault="004F17ED">
            <w:pPr>
              <w:pStyle w:val="ConsPlusNormal0"/>
            </w:pPr>
            <w:r>
              <w:t>Роспотребнадзор</w:t>
            </w:r>
          </w:p>
          <w:p w:rsidR="00512912" w:rsidRDefault="004F17ED">
            <w:pPr>
              <w:pStyle w:val="ConsPlusNormal0"/>
            </w:pPr>
            <w:r>
              <w:t>Росрезерв</w:t>
            </w:r>
          </w:p>
          <w:p w:rsidR="00512912" w:rsidRDefault="004F17ED">
            <w:pPr>
              <w:pStyle w:val="ConsPlusNormal0"/>
            </w:pPr>
            <w:r>
              <w:t>ФМБА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  <w:p w:rsidR="00512912" w:rsidRDefault="004F17ED">
            <w:pPr>
              <w:pStyle w:val="ConsPlusNormal0"/>
            </w:pPr>
            <w:r>
              <w:t>Госкорпорация "Роскосмос"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28.02.2016 </w:t>
            </w:r>
            <w:hyperlink r:id="rId221" w:tooltip="Указ Президента РФ от 28.02.2016 N 9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90</w:t>
              </w:r>
            </w:hyperlink>
            <w:r>
              <w:t xml:space="preserve">, от 10.10.2016 </w:t>
            </w:r>
            <w:hyperlink r:id="rId222" w:tooltip="Указ Президента РФ от 10.10.2016 N 536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536</w:t>
              </w:r>
            </w:hyperlink>
            <w:r>
              <w:t xml:space="preserve">, от 17.04.2017 </w:t>
            </w:r>
            <w:hyperlink r:id="rId223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 xml:space="preserve">, от 22.12.2017 </w:t>
            </w:r>
            <w:hyperlink r:id="rId224" w:tooltip="Указ Президента РФ от 22.12.2017 N 621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621</w:t>
              </w:r>
            </w:hyperlink>
            <w:r>
              <w:t xml:space="preserve">, от 18.01.2021 </w:t>
            </w:r>
            <w:hyperlink r:id="rId225" w:tooltip="Указ Президента РФ от 18.01.2021 N 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29</w:t>
              </w:r>
            </w:hyperlink>
            <w:r>
              <w:t xml:space="preserve">, от 25.03.2021 </w:t>
            </w:r>
            <w:hyperlink r:id="rId226" w:tooltip="Указ Президента РФ от 25.03.2021 N 17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178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59. Сведения, раскрывающие результаты работ в области гидрометеорологии, гелиогеофизики или специальных геолого-геофизических исследований, проводимых в интересах обеспечения обороноспособности, безопасности государства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Минобрнауки России</w:t>
            </w:r>
          </w:p>
          <w:p w:rsidR="00512912" w:rsidRDefault="004F17ED">
            <w:pPr>
              <w:pStyle w:val="ConsPlusNormal0"/>
            </w:pPr>
            <w:r>
              <w:t>Минприроды России</w:t>
            </w:r>
          </w:p>
          <w:p w:rsidR="00512912" w:rsidRDefault="004F17ED">
            <w:pPr>
              <w:pStyle w:val="ConsPlusNormal0"/>
            </w:pPr>
            <w:r>
              <w:t>ФСТЭК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</w:t>
            </w:r>
            <w:hyperlink r:id="rId227" w:tooltip="Указ Президента РФ от 10.06.2009 N 64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10.06.2009 N 640)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 xml:space="preserve">60. </w:t>
            </w:r>
            <w:proofErr w:type="spellStart"/>
            <w:r>
              <w:t>Геопространственные</w:t>
            </w:r>
            <w:proofErr w:type="spellEnd"/>
            <w:r>
              <w:t xml:space="preserve"> сведения по территории Российской Федерации и другим районам Земли, раскрывающие результаты топографической, геодезической, картографической деятельности, имеющие важное оборонное или экономическое значение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Росреес</w:t>
            </w:r>
            <w:r>
              <w:t>тр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10.06.2009 </w:t>
            </w:r>
            <w:hyperlink r:id="rId228" w:tooltip="Указ Президента РФ от 10.06.2009 N 64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640</w:t>
              </w:r>
            </w:hyperlink>
            <w:r>
              <w:t xml:space="preserve">, от 25.03.2021 </w:t>
            </w:r>
            <w:hyperlink r:id="rId229" w:tooltip="Указ Президента РФ от 25.03.2021 N 17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178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 xml:space="preserve">61. </w:t>
            </w:r>
            <w:proofErr w:type="spellStart"/>
            <w:r>
              <w:t>Геопространственные</w:t>
            </w:r>
            <w:proofErr w:type="spellEnd"/>
            <w:r>
              <w:t xml:space="preserve"> сведения по территории Р</w:t>
            </w:r>
            <w:r>
              <w:t xml:space="preserve">оссийской Федерации и другим районам Земли, раскрывающие результаты деятельности по дистанционному зондированию Земли (кроме данных дистанционного зондирования Земли из космоса, </w:t>
            </w:r>
            <w:r>
              <w:lastRenderedPageBreak/>
              <w:t>получаемых с зарубежных космических аппаратов или российских космических аппар</w:t>
            </w:r>
            <w:r>
              <w:t>атов гражданского назначения), имеющие важное оборонное или экономическое значение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lastRenderedPageBreak/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Росреестр</w:t>
            </w:r>
          </w:p>
          <w:p w:rsidR="00512912" w:rsidRDefault="004F17ED">
            <w:pPr>
              <w:pStyle w:val="ConsPlusNormal0"/>
            </w:pPr>
            <w:r>
              <w:t>Госкорпорация "Роскосмос"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01.01.2018 </w:t>
            </w:r>
            <w:hyperlink r:id="rId230" w:tooltip="Указ Президента РФ от 01.01.2018 N 5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5</w:t>
              </w:r>
            </w:hyperlink>
            <w:r>
              <w:t xml:space="preserve">, от 25.03.2021 </w:t>
            </w:r>
            <w:hyperlink r:id="rId231" w:tooltip="Указ Президента РФ от 25.03.2021 N 17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178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62. Сведения, раскрывающие работы, проводимые в цел</w:t>
            </w:r>
            <w:r>
              <w:t>ях создания средств индикации, дегазации, химической или биологической защиты от оружия массового поражения, новых сорбционных или других материалов для них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Минздрав России</w:t>
            </w:r>
          </w:p>
          <w:p w:rsidR="00512912" w:rsidRDefault="004F17ED">
            <w:pPr>
              <w:pStyle w:val="ConsPlusNormal0"/>
            </w:pPr>
            <w:r>
              <w:t>Минобрнауки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Минсельхоз России</w:t>
            </w:r>
          </w:p>
          <w:p w:rsidR="00512912" w:rsidRDefault="004F17ED">
            <w:pPr>
              <w:pStyle w:val="ConsPlusNormal0"/>
            </w:pPr>
            <w:r>
              <w:t>ФМБА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08.04.2008 </w:t>
            </w:r>
            <w:hyperlink r:id="rId232" w:tooltip="Указ Президента РФ от 08.04.2008 N 460 &quot;О внесении изменений в некоторые акты Президента Российской Федерации в связи с созданием Государственной корпорации по атомной энергии &quot;Росатом&quot; {КонсультантПлюс}">
              <w:r>
                <w:rPr>
                  <w:color w:val="0000FF"/>
                </w:rPr>
                <w:t>N 460</w:t>
              </w:r>
            </w:hyperlink>
            <w:r>
              <w:t xml:space="preserve">, от 10.06.2009 </w:t>
            </w:r>
            <w:hyperlink r:id="rId233" w:tooltip="Указ Президента РФ от 10.06.2009 N 64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640</w:t>
              </w:r>
            </w:hyperlink>
            <w:r>
              <w:t xml:space="preserve">, от 19.03.2013 </w:t>
            </w:r>
            <w:hyperlink r:id="rId234" w:tooltip="Указ Президента РФ от 19.03.2013 N 214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214</w:t>
              </w:r>
            </w:hyperlink>
            <w:r>
              <w:t xml:space="preserve">, от 18.01.2021 </w:t>
            </w:r>
            <w:hyperlink r:id="rId235" w:tooltip="Указ Президента РФ от 18.01.2021 N 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29</w:t>
              </w:r>
            </w:hyperlink>
            <w:r>
              <w:t xml:space="preserve">, от 25.03.2021 </w:t>
            </w:r>
            <w:hyperlink r:id="rId236" w:tooltip="Указ Президента РФ от 25.03.2021 N 17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178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63. Сведения, раскрывающие направления развития средств, технологий двойного назначения, содержание, результаты выполнен</w:t>
            </w:r>
            <w:r>
              <w:t>ия целевых программ, научно-исследовательских, опытно-конструкторских работ по созданию или модернизации этих средств, технологий</w:t>
            </w:r>
          </w:p>
          <w:p w:rsidR="00512912" w:rsidRDefault="004F17ED">
            <w:pPr>
              <w:pStyle w:val="ConsPlusNormal0"/>
              <w:jc w:val="both"/>
            </w:pPr>
            <w:r>
              <w:t>Сведения о применении в военных целях средств, технологий двойного назначения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Минздрав России</w:t>
            </w:r>
          </w:p>
          <w:p w:rsidR="00512912" w:rsidRDefault="004F17ED">
            <w:pPr>
              <w:pStyle w:val="ConsPlusNormal0"/>
            </w:pPr>
            <w:r>
              <w:t>Минобрнауки России</w:t>
            </w:r>
          </w:p>
          <w:p w:rsidR="00512912" w:rsidRDefault="004F17ED">
            <w:pPr>
              <w:pStyle w:val="ConsPlusNormal0"/>
            </w:pPr>
            <w:r>
              <w:t>Минприроды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Минсельхоз России</w:t>
            </w:r>
          </w:p>
          <w:p w:rsidR="00512912" w:rsidRDefault="004F17ED">
            <w:pPr>
              <w:pStyle w:val="ConsPlusNormal0"/>
            </w:pPr>
            <w:r>
              <w:t>Минтранс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Минцифры</w:t>
            </w:r>
            <w:proofErr w:type="spellEnd"/>
            <w:r>
              <w:t xml:space="preserve"> России</w:t>
            </w:r>
          </w:p>
          <w:p w:rsidR="00512912" w:rsidRDefault="004F17ED">
            <w:pPr>
              <w:pStyle w:val="ConsPlusNormal0"/>
            </w:pPr>
            <w:r>
              <w:t>Минэкономразвития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ФСТЭК России</w:t>
            </w:r>
          </w:p>
          <w:p w:rsidR="00512912" w:rsidRDefault="004F17ED">
            <w:pPr>
              <w:pStyle w:val="ConsPlusNormal0"/>
            </w:pPr>
            <w:r>
              <w:t>ФМБА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  <w:p w:rsidR="00512912" w:rsidRDefault="004F17ED">
            <w:pPr>
              <w:pStyle w:val="ConsPlusNormal0"/>
            </w:pPr>
            <w:r>
              <w:t>Госкорпорация "Роскосмос"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28.02.2016 </w:t>
            </w:r>
            <w:hyperlink r:id="rId237" w:tooltip="Указ Президента РФ от 28.02.2016 N 9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90</w:t>
              </w:r>
            </w:hyperlink>
            <w:r>
              <w:t xml:space="preserve">, от 05.07.2017 </w:t>
            </w:r>
            <w:hyperlink r:id="rId238" w:tooltip="Указ Президента РФ от 05.07.2017 N 30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308</w:t>
              </w:r>
            </w:hyperlink>
            <w:r>
              <w:t xml:space="preserve">, от 14.01.2019 </w:t>
            </w:r>
            <w:hyperlink r:id="rId239" w:tooltip="Указ Президента РФ от 14.01.2019 N 6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</w:t>
              </w:r>
            </w:hyperlink>
            <w:r>
              <w:t xml:space="preserve">, от 18.01.2021 </w:t>
            </w:r>
            <w:hyperlink r:id="rId240" w:tooltip="Указ Президента РФ от 18.01.2021 N 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29</w:t>
              </w:r>
            </w:hyperlink>
            <w:r>
              <w:t xml:space="preserve">, от 25.03.2021 </w:t>
            </w:r>
            <w:hyperlink r:id="rId241" w:tooltip="Указ Президента РФ от 25.03.2021 N 17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178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64. Сведения, раскрывающие прогнозные оценки научно-технического прогресса в Российской Федерации и его социально-экономические последствия по направлениям, определяющим обороноспособность, безопасность государства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Минобрнауки Росс</w:t>
            </w:r>
            <w:r>
              <w:t>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Минэкономразвития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</w:t>
            </w:r>
            <w:hyperlink r:id="rId242" w:tooltip="Указ Президента РФ от 10.06.2009 N 64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10.06.2009 N 640)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lastRenderedPageBreak/>
              <w:t>65. Сведения о физико-химических явлениях (полях), сопутствующих созданию, производству, эксплуатации, перевозке, хранению, реализации или утилизации вооружения, военной техники, созданию перспективных технологий, режимных объектов, раскрывающие их охраняе</w:t>
            </w:r>
            <w:r>
              <w:t>мые параметры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Минздрав России</w:t>
            </w:r>
          </w:p>
          <w:p w:rsidR="00512912" w:rsidRDefault="004F17ED">
            <w:pPr>
              <w:pStyle w:val="ConsPlusNormal0"/>
            </w:pPr>
            <w:r>
              <w:t>Минобрнауки России</w:t>
            </w:r>
          </w:p>
          <w:p w:rsidR="00512912" w:rsidRDefault="004F17ED">
            <w:pPr>
              <w:pStyle w:val="ConsPlusNormal0"/>
            </w:pPr>
            <w:r>
              <w:t>Минприроды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Минтранс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Минцифры</w:t>
            </w:r>
            <w:proofErr w:type="spellEnd"/>
            <w:r>
              <w:t xml:space="preserve">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ГУСП</w:t>
            </w:r>
          </w:p>
          <w:p w:rsidR="00512912" w:rsidRDefault="004F17ED">
            <w:pPr>
              <w:pStyle w:val="ConsPlusNormal0"/>
            </w:pPr>
            <w:r>
              <w:t>ФСТЭК России</w:t>
            </w:r>
          </w:p>
          <w:p w:rsidR="00512912" w:rsidRDefault="004F17ED">
            <w:pPr>
              <w:pStyle w:val="ConsPlusNormal0"/>
            </w:pPr>
            <w:r>
              <w:t>ФМБА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  <w:p w:rsidR="00512912" w:rsidRDefault="004F17ED">
            <w:pPr>
              <w:pStyle w:val="ConsPlusNormal0"/>
            </w:pPr>
            <w:r>
              <w:t>Госкорпорация "Роскосмос"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28.02.2016 </w:t>
            </w:r>
            <w:hyperlink r:id="rId243" w:tooltip="Указ Президента РФ от 28.02.2016 N 9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90</w:t>
              </w:r>
            </w:hyperlink>
            <w:r>
              <w:t xml:space="preserve">, от 17.04.2017 </w:t>
            </w:r>
            <w:hyperlink r:id="rId244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 xml:space="preserve">, от 18.01.2021 </w:t>
            </w:r>
            <w:hyperlink r:id="rId245" w:tooltip="Указ Президента РФ от 18.01.2021 N 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29</w:t>
              </w:r>
            </w:hyperlink>
            <w:r>
              <w:t xml:space="preserve">, от 25.03.2021 </w:t>
            </w:r>
            <w:hyperlink r:id="rId246" w:tooltip="Указ Президента РФ от 25.03.2021 N 17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178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66. Сведения о запасах платины, металлов платиновой группы, природных алмазов, хран</w:t>
            </w:r>
            <w:r>
              <w:t>ящихся в Гохране России, Банке России, серебра - в Гохране России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Минфин России</w:t>
            </w:r>
          </w:p>
          <w:p w:rsidR="00512912" w:rsidRDefault="004F17ED">
            <w:pPr>
              <w:pStyle w:val="ConsPlusNormal0"/>
            </w:pPr>
            <w:r>
              <w:t>Банк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66 в ред. </w:t>
            </w:r>
            <w:hyperlink r:id="rId247" w:tooltip="Указ Президента РФ от 18.05.2009 N 565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18.05.2009 N 565)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 xml:space="preserve">67. Сведения об объемах балансовых запасов в недрах, объемах добычи (производства) стратегических видов полезных ископаемых (по </w:t>
            </w:r>
            <w:hyperlink r:id="rId248" w:tooltip="Постановление Правительства РФ от 02.04.2002 N 210 (ред. от 18.07.2020) &quot;Об утверждении списка стратегических видов полезных ископаемых, сведения о которых составляют государственную тайну&quot; {КонсультантПлюс}">
              <w:r>
                <w:rPr>
                  <w:color w:val="0000FF"/>
                </w:rPr>
                <w:t>списку</w:t>
              </w:r>
            </w:hyperlink>
            <w:r>
              <w:t>, определяемому Правительством Российской Фед</w:t>
            </w:r>
            <w:r>
              <w:t>ерации) - в целом по Российской Федерации, а также по месторождению (участку недр) в размерах, определяемых государственными органами, наделенными полномочиями по распоряжению сведениями, отнесенными к государственной тайне (кроме сведений, полученных в пр</w:t>
            </w:r>
            <w:r>
              <w:t>оцессе совместных работ, выполненных с участием юридических и физических лиц иностранных государств на конкретных месторождениях или участках недр)</w:t>
            </w:r>
          </w:p>
          <w:p w:rsidR="00512912" w:rsidRDefault="004F17ED">
            <w:pPr>
              <w:pStyle w:val="ConsPlusNormal0"/>
              <w:jc w:val="both"/>
            </w:pPr>
            <w:r>
              <w:t>Сведения об объемах потребления стратегических видов полезных ископаемых (по списку, определяемому Правитель</w:t>
            </w:r>
            <w:r>
              <w:t>ством Российской Федерации) - в целом по Российской Федерации, а также по организации в размерах, определяемых государственными органами, наделенными полномочиями по распоряжению сведениями, отнесенными к государственной тайне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Минприроды России</w:t>
            </w:r>
          </w:p>
          <w:p w:rsidR="00512912" w:rsidRDefault="004F17ED">
            <w:pPr>
              <w:pStyle w:val="ConsPlusNormal0"/>
            </w:pPr>
            <w:r>
              <w:t>Минпромторг</w:t>
            </w:r>
            <w:r>
              <w:t xml:space="preserve"> России</w:t>
            </w:r>
          </w:p>
          <w:p w:rsidR="00512912" w:rsidRDefault="004F17ED">
            <w:pPr>
              <w:pStyle w:val="ConsPlusNormal0"/>
            </w:pPr>
            <w:r>
              <w:t>Минэкономразвития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lastRenderedPageBreak/>
              <w:t xml:space="preserve">(п. 67 в ред. </w:t>
            </w:r>
            <w:hyperlink r:id="rId249" w:tooltip="Указ Президента РФ от 08.06.2020 N 381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08.06.2020 N 381)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center"/>
              <w:outlineLvl w:val="1"/>
            </w:pPr>
            <w:r>
              <w:t>III. Сведения в области внешней политики и экономики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68. Сведения по вопросам внешней политики, внешнеэкономической деятельности, внешней торговли, научно-технических связей, раскрывающие стратегию, тактику внешней политики Российской Федерации, преждевре</w:t>
            </w:r>
            <w:r>
              <w:t>менное распространение которых может нанести ущерб безопасности государства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Администрация Президента Российской Федерации</w:t>
            </w:r>
          </w:p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МИД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Минобрнауки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Минцифры</w:t>
            </w:r>
            <w:proofErr w:type="spellEnd"/>
            <w:r>
              <w:t xml:space="preserve"> России</w:t>
            </w:r>
          </w:p>
          <w:p w:rsidR="00512912" w:rsidRDefault="004F17ED">
            <w:pPr>
              <w:pStyle w:val="ConsPlusNormal0"/>
            </w:pPr>
            <w:r>
              <w:t>Минэкономразвития России</w:t>
            </w:r>
          </w:p>
          <w:p w:rsidR="00512912" w:rsidRDefault="004F17ED">
            <w:pPr>
              <w:pStyle w:val="ConsPlusNormal0"/>
            </w:pPr>
            <w:r>
              <w:t>Минэнерго Росси</w:t>
            </w:r>
            <w:r>
              <w:t>и</w:t>
            </w:r>
          </w:p>
          <w:p w:rsidR="00512912" w:rsidRDefault="004F17ED">
            <w:pPr>
              <w:pStyle w:val="ConsPlusNormal0"/>
            </w:pPr>
            <w:r>
              <w:t>ФСВТС России</w:t>
            </w:r>
          </w:p>
          <w:p w:rsidR="00512912" w:rsidRDefault="004F17ED">
            <w:pPr>
              <w:pStyle w:val="ConsPlusNormal0"/>
            </w:pPr>
            <w:r>
              <w:t>ФСТЭК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68 в ред. </w:t>
            </w:r>
            <w:hyperlink r:id="rId250" w:tooltip="Указ Президента РФ от 24.06.2025 N 412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24.06.2025 N 412)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69. Сведения об источнике информации по политическим, военным, научно-техническим или экономическим вопросам в отношении одного или ряда иностранных государств, полученные в доверительном порядке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Администрация Президента Российской Федерации</w:t>
            </w:r>
          </w:p>
          <w:p w:rsidR="00512912" w:rsidRDefault="004F17ED">
            <w:pPr>
              <w:pStyle w:val="ConsPlusNormal0"/>
            </w:pPr>
            <w:r>
              <w:t>МИД России</w:t>
            </w:r>
          </w:p>
          <w:p w:rsidR="00512912" w:rsidRDefault="004F17ED">
            <w:pPr>
              <w:pStyle w:val="ConsPlusNormal0"/>
            </w:pPr>
            <w:r>
              <w:t>Мин</w:t>
            </w:r>
            <w:r>
              <w:t>обороны России</w:t>
            </w:r>
          </w:p>
          <w:p w:rsidR="00512912" w:rsidRDefault="004F17ED">
            <w:pPr>
              <w:pStyle w:val="ConsPlusNormal0"/>
            </w:pPr>
            <w:r>
              <w:t>Минобрнауки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Минэкономразвития России</w:t>
            </w:r>
          </w:p>
          <w:p w:rsidR="00512912" w:rsidRDefault="004F17ED">
            <w:pPr>
              <w:pStyle w:val="ConsPlusNormal0"/>
            </w:pPr>
            <w:r>
              <w:t>Минэнерго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  <w:p w:rsidR="00512912" w:rsidRDefault="004F17ED">
            <w:pPr>
              <w:pStyle w:val="ConsPlusNormal0"/>
            </w:pPr>
            <w:r>
              <w:t>ФСТЭК России</w:t>
            </w:r>
          </w:p>
          <w:p w:rsidR="00512912" w:rsidRDefault="004F17ED">
            <w:pPr>
              <w:pStyle w:val="ConsPlusNormal0"/>
            </w:pPr>
            <w:r>
              <w:t>ФСВТС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08.04.2008 </w:t>
            </w:r>
            <w:hyperlink r:id="rId251" w:tooltip="Указ Президента РФ от 08.04.2008 N 460 &quot;О внесении изменений в некоторые акты Президента Российской Федерации в связи с созданием Государственной корпорации по атомной энергии &quot;Росатом&quot; {КонсультантПлюс}">
              <w:r>
                <w:rPr>
                  <w:color w:val="0000FF"/>
                </w:rPr>
                <w:t>N 460</w:t>
              </w:r>
            </w:hyperlink>
            <w:r>
              <w:t xml:space="preserve">, от 10.06.2009 </w:t>
            </w:r>
            <w:hyperlink r:id="rId252" w:tooltip="Указ Президента РФ от 10.06.2009 N 64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640</w:t>
              </w:r>
            </w:hyperlink>
            <w:r>
              <w:t xml:space="preserve">, от 30.09.2009 </w:t>
            </w:r>
            <w:hyperlink r:id="rId253" w:tooltip="Указ Президента РФ от 30.09.2009 N 108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1088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 xml:space="preserve">70. Сведения о переговорах между представителями Российской Федерации и представителями других государств о выработке единой принципиальной позиции в международных отношениях, если, по мнению участников переговоров, разглашение этих сведений может нанести </w:t>
            </w:r>
            <w:r>
              <w:t>ущерб безопасности Российской Федерации и других государств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Администрация Президента Российской Федерации</w:t>
            </w:r>
          </w:p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МИД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Минздрав России</w:t>
            </w:r>
          </w:p>
          <w:p w:rsidR="00512912" w:rsidRDefault="004F17ED">
            <w:pPr>
              <w:pStyle w:val="ConsPlusNormal0"/>
            </w:pPr>
            <w:r>
              <w:t>Минобрнауки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Минцифры</w:t>
            </w:r>
            <w:proofErr w:type="spellEnd"/>
            <w:r>
              <w:t xml:space="preserve"> России</w:t>
            </w:r>
          </w:p>
          <w:p w:rsidR="00512912" w:rsidRDefault="004F17ED">
            <w:pPr>
              <w:pStyle w:val="ConsPlusNormal0"/>
            </w:pPr>
            <w:r>
              <w:t>Минэкономразвития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r>
              <w:lastRenderedPageBreak/>
              <w:t>ФСВТС России</w:t>
            </w:r>
          </w:p>
          <w:p w:rsidR="00512912" w:rsidRDefault="004F17ED">
            <w:pPr>
              <w:pStyle w:val="ConsPlusNormal0"/>
            </w:pPr>
            <w:r>
              <w:t>ФСТЭК России</w:t>
            </w:r>
          </w:p>
          <w:p w:rsidR="00512912" w:rsidRDefault="004F17ED">
            <w:pPr>
              <w:pStyle w:val="ConsPlusNormal0"/>
            </w:pPr>
            <w:r>
              <w:t>ФТС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lastRenderedPageBreak/>
              <w:t xml:space="preserve">(в ред. Указов Президента РФ от 17.04.2017 </w:t>
            </w:r>
            <w:hyperlink r:id="rId254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 xml:space="preserve">, от 18.01.2021 </w:t>
            </w:r>
            <w:hyperlink r:id="rId255" w:tooltip="Указ Президента РФ от 18.01.2021 N 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29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71. Сведения о подготовке, заключении, ратификаци</w:t>
            </w:r>
            <w:r>
              <w:t>и, подготовке денонсации, содержании или выполнении договоров, конвенций, соглашений с иностранными государствами, преждевременное распространение которых может нанести ущерб безопасности государства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МИД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Минздрав России</w:t>
            </w:r>
          </w:p>
          <w:p w:rsidR="00512912" w:rsidRDefault="004F17ED">
            <w:pPr>
              <w:pStyle w:val="ConsPlusNormal0"/>
            </w:pPr>
            <w:r>
              <w:t>Минобрнауки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Минцифры</w:t>
            </w:r>
            <w:proofErr w:type="spellEnd"/>
            <w:r>
              <w:t xml:space="preserve"> России</w:t>
            </w:r>
          </w:p>
          <w:p w:rsidR="00512912" w:rsidRDefault="004F17ED">
            <w:pPr>
              <w:pStyle w:val="ConsPlusNormal0"/>
            </w:pPr>
            <w:r>
              <w:t>Минэкономразвития России</w:t>
            </w:r>
          </w:p>
          <w:p w:rsidR="00512912" w:rsidRDefault="004F17ED">
            <w:pPr>
              <w:pStyle w:val="ConsPlusNormal0"/>
            </w:pPr>
            <w:r>
              <w:t>Минэнерго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ФСВТС России</w:t>
            </w:r>
          </w:p>
          <w:p w:rsidR="00512912" w:rsidRDefault="004F17ED">
            <w:pPr>
              <w:pStyle w:val="ConsPlusNormal0"/>
            </w:pPr>
            <w:r>
              <w:t>ФСТЭК России</w:t>
            </w:r>
          </w:p>
          <w:p w:rsidR="00512912" w:rsidRDefault="004F17ED">
            <w:pPr>
              <w:pStyle w:val="ConsPlusNormal0"/>
            </w:pPr>
            <w:r>
              <w:t>ФТС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  <w:p w:rsidR="00512912" w:rsidRDefault="004F17ED">
            <w:pPr>
              <w:pStyle w:val="ConsPlusNormal0"/>
            </w:pPr>
            <w:r>
              <w:t>Госкорпорация "Роскосмос"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17.04.2017 </w:t>
            </w:r>
            <w:hyperlink r:id="rId256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 xml:space="preserve">, от 18.01.2021 </w:t>
            </w:r>
            <w:hyperlink r:id="rId257" w:tooltip="Указ Президента РФ от 18.01.2021 N 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29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72. Сведения о российском экспорте или импорте вооружения, военной техники, их ремонте или эксплуатации, об оказании технического содействия иностранным государствам в создании вооружения, военной техники, военных объектов или объектов оборонной промышленн</w:t>
            </w:r>
            <w:r>
              <w:t>ости, об оказании Российской Федерацией военно-технической помощи иностранным государствам, если разглашение этих сведений может нанести ущерб безопасности государства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ФСВТС России</w:t>
            </w:r>
          </w:p>
          <w:p w:rsidR="00512912" w:rsidRDefault="004F17ED">
            <w:pPr>
              <w:pStyle w:val="ConsPlusNormal0"/>
            </w:pPr>
            <w:r>
              <w:t>ФСТЭК России</w:t>
            </w:r>
          </w:p>
          <w:p w:rsidR="00512912" w:rsidRDefault="004F17ED">
            <w:pPr>
              <w:pStyle w:val="ConsPlusNormal0"/>
            </w:pPr>
            <w:r>
              <w:t>Гос</w:t>
            </w:r>
            <w:r>
              <w:t>корпорация "Роскосмос"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28.02.2016 </w:t>
            </w:r>
            <w:hyperlink r:id="rId258" w:tooltip="Указ Президента РФ от 28.02.2016 N 9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90</w:t>
              </w:r>
            </w:hyperlink>
            <w:r>
              <w:t xml:space="preserve">, от 24.06.2025 </w:t>
            </w:r>
            <w:hyperlink r:id="rId259" w:tooltip="Указ Президента РФ от 24.06.2025 N 412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412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72(1). Сведения о российском экспорте или импорте</w:t>
            </w:r>
            <w:r>
              <w:t xml:space="preserve"> продукции двойного назначения, подлежащей экспортному контролю, преждевременное распространение которых может нанести ущерб безопасности государства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МИД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r>
              <w:t>ФСВТС России</w:t>
            </w:r>
          </w:p>
          <w:p w:rsidR="00512912" w:rsidRDefault="004F17ED">
            <w:pPr>
              <w:pStyle w:val="ConsPlusNormal0"/>
            </w:pPr>
            <w:r>
              <w:t>ФСТЭК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  <w:p w:rsidR="00512912" w:rsidRDefault="004F17ED">
            <w:pPr>
              <w:pStyle w:val="ConsPlusNormal0"/>
            </w:pPr>
            <w:r>
              <w:t>Госкорпорация "Роскосмос"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lastRenderedPageBreak/>
              <w:t xml:space="preserve">(в ред. Указов Президента РФ от 28.02.2016 </w:t>
            </w:r>
            <w:hyperlink r:id="rId260" w:tooltip="Указ Президента РФ от 28.02.2016 N 9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90</w:t>
              </w:r>
            </w:hyperlink>
            <w:r>
              <w:t xml:space="preserve">, от 24.06.2025 </w:t>
            </w:r>
            <w:hyperlink r:id="rId261" w:tooltip="Указ Президента РФ от 24.06.2025 N 412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412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</w:pPr>
            <w:r>
              <w:t>72(2). Сведения об отдельных мероприятиях по реализации основных направлений государственной политики в области военно-технического сотрудничества Российской Ф</w:t>
            </w:r>
            <w:r>
              <w:t>едерации с иностранными государствами, преждевременное распространение которых может нанести ущерб безопасности государства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МИД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ФСВТС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72.2 введен </w:t>
            </w:r>
            <w:hyperlink r:id="rId262" w:tooltip="Указ Президента РФ от 22.11.2016 N 614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РФ от 22.11.2016 N 614)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 xml:space="preserve">73. Сведения, раскрывающие планы, задания государственного оборонного заказа в части экспортно-импортных поставок в области </w:t>
            </w:r>
            <w:r>
              <w:t>военно-технического сотрудничества Российской Федерации с иностранными государствами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Минфин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r>
              <w:t>ФСВТС России</w:t>
            </w:r>
          </w:p>
          <w:p w:rsidR="00512912" w:rsidRDefault="004F17ED">
            <w:pPr>
              <w:pStyle w:val="ConsPlusNormal0"/>
            </w:pPr>
            <w:r>
              <w:t>ФСТЭК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"Роскосмос"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28.02.2016 </w:t>
            </w:r>
            <w:hyperlink r:id="rId263" w:tooltip="Указ Президента РФ от 28.02.2016 N 9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90</w:t>
              </w:r>
            </w:hyperlink>
            <w:r>
              <w:t xml:space="preserve">, от 24.06.2025 </w:t>
            </w:r>
            <w:hyperlink r:id="rId264" w:tooltip="Указ Президента РФ от 24.06.2025 N 412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412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 xml:space="preserve">74. </w:t>
            </w:r>
            <w:r>
              <w:t>Сведения о военно-техническом сотрудничестве с иностранными государствами по вопросам дистанционного зондирования Земли, раскрывающие объемы, содержание или перспективы указанного сотрудничества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ФСВТС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"Роскосмос"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74 в ред. </w:t>
            </w:r>
            <w:hyperlink r:id="rId265" w:tooltip="Указ Президента РФ от 28.02.2016 N 9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28.02.2016 N 90)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75. Сведения, раскрывающие существо или объем экономического сотрудничества Российск</w:t>
            </w:r>
            <w:r>
              <w:t>ой Федерации с иностранными государствами в военное время, взаимодействие военно-мобилизационных органов внешнеэкономических организаций государств - участников Содружества Независимых Государств по этим вопросам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ФСТЭК России</w:t>
            </w:r>
          </w:p>
          <w:p w:rsidR="00512912" w:rsidRDefault="004F17ED">
            <w:pPr>
              <w:pStyle w:val="ConsPlusNormal0"/>
            </w:pPr>
            <w:r>
              <w:t>Росрезерв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</w:t>
            </w:r>
            <w:hyperlink r:id="rId266" w:tooltip="Указ Президента РФ от 22.12.2017 N 621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22.12.2017 N 621)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76. Сведения, раскрывающие содержание мероприятий по обеспечению взаимных поставок сырья, материалов, то</w:t>
            </w:r>
            <w:r>
              <w:t>плива, оборудования, медикаментов между Российской Федерацией и государствами - участниками Содружества Независимых Государств в военное время, по оказанию последним технического содействия в строительстве предприятий или объектов в военное время, - в цело</w:t>
            </w:r>
            <w:r>
              <w:t>м по Российской Федерации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Минздрав России</w:t>
            </w:r>
          </w:p>
          <w:p w:rsidR="00512912" w:rsidRDefault="004F17ED">
            <w:pPr>
              <w:pStyle w:val="ConsPlusNormal0"/>
            </w:pPr>
            <w:r>
              <w:t>Минпромторг России</w:t>
            </w:r>
          </w:p>
          <w:p w:rsidR="00512912" w:rsidRDefault="004F17ED">
            <w:pPr>
              <w:pStyle w:val="ConsPlusNormal0"/>
            </w:pPr>
            <w:r>
              <w:t>Минтранс России</w:t>
            </w:r>
          </w:p>
          <w:p w:rsidR="00512912" w:rsidRDefault="004F17ED">
            <w:pPr>
              <w:pStyle w:val="ConsPlusNormal0"/>
            </w:pPr>
            <w:r>
              <w:t>Минэнерго России</w:t>
            </w:r>
          </w:p>
          <w:p w:rsidR="00512912" w:rsidRDefault="004F17ED">
            <w:pPr>
              <w:pStyle w:val="ConsPlusNormal0"/>
            </w:pPr>
            <w:r>
              <w:t>Роспотребнадзор</w:t>
            </w:r>
          </w:p>
          <w:p w:rsidR="00512912" w:rsidRDefault="004F17ED">
            <w:pPr>
              <w:pStyle w:val="ConsPlusNormal0"/>
            </w:pPr>
            <w:r>
              <w:t>Росрезерв</w:t>
            </w:r>
          </w:p>
          <w:p w:rsidR="00512912" w:rsidRDefault="004F17ED">
            <w:pPr>
              <w:pStyle w:val="ConsPlusNormal0"/>
            </w:pPr>
            <w:r>
              <w:t>ФМБА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10.06.2009 </w:t>
            </w:r>
            <w:hyperlink r:id="rId267" w:tooltip="Указ Президента РФ от 10.06.2009 N 64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640</w:t>
              </w:r>
            </w:hyperlink>
            <w:r>
              <w:t xml:space="preserve">, от 19.03.2013 </w:t>
            </w:r>
            <w:hyperlink r:id="rId268" w:tooltip="Указ Президента РФ от 19.03.2013 N 214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214</w:t>
              </w:r>
            </w:hyperlink>
            <w:r>
              <w:t xml:space="preserve">, от 10.10.2016 </w:t>
            </w:r>
            <w:hyperlink r:id="rId269" w:tooltip="Указ Президента РФ от 10.10.2016 N 536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536</w:t>
              </w:r>
            </w:hyperlink>
            <w:r>
              <w:t xml:space="preserve">, от 22.12.2017 </w:t>
            </w:r>
            <w:hyperlink r:id="rId270" w:tooltip="Указ Президента РФ от 22.12.2017 N 621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621</w:t>
              </w:r>
            </w:hyperlink>
            <w:r>
              <w:t xml:space="preserve">, от 25.03.2021 </w:t>
            </w:r>
            <w:hyperlink r:id="rId271" w:tooltip="Указ Президента РФ от 25.03.2021 N 17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178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lastRenderedPageBreak/>
              <w:t>77. Сведения, раскрывающие объемы перевозок экспортно-импортных грузов между Российской Федерацией и государствами - участниками Содружества Независимых Государств в военное время, в целом по Российской Федерации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 xml:space="preserve">Минобороны </w:t>
            </w:r>
            <w:r>
              <w:t>России</w:t>
            </w:r>
          </w:p>
          <w:p w:rsidR="00512912" w:rsidRDefault="004F17ED">
            <w:pPr>
              <w:pStyle w:val="ConsPlusNormal0"/>
            </w:pPr>
            <w:r>
              <w:t>Минтранс России</w:t>
            </w:r>
          </w:p>
          <w:p w:rsidR="00512912" w:rsidRDefault="004F17ED">
            <w:pPr>
              <w:pStyle w:val="ConsPlusNormal0"/>
            </w:pPr>
            <w:r>
              <w:t>ФТС России</w:t>
            </w:r>
          </w:p>
          <w:p w:rsidR="00512912" w:rsidRDefault="004F17ED">
            <w:pPr>
              <w:pStyle w:val="ConsPlusNormal0"/>
            </w:pPr>
            <w:r>
              <w:t>Росрезерв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24.12.2007 </w:t>
            </w:r>
            <w:hyperlink r:id="rId272" w:tooltip="Указ Президента РФ от 24.12.2007 N 1745 (ред. от 21.09.2011)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1745</w:t>
              </w:r>
            </w:hyperlink>
            <w:r>
              <w:t xml:space="preserve">, от 22.12.2017 </w:t>
            </w:r>
            <w:hyperlink r:id="rId273" w:tooltip="Указ Президента РФ от 22.12.2017 N 621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621</w:t>
              </w:r>
            </w:hyperlink>
            <w:r>
              <w:t>)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>78. Утратил силу с 21 се</w:t>
            </w:r>
            <w:r>
              <w:t xml:space="preserve">нтября 2011 года. - </w:t>
            </w:r>
            <w:hyperlink r:id="rId274" w:tooltip="Указ Президента РФ от 21.09.2011 N 1222 &quot;О признании утратившими силу отдельных положений указов Президента Российской Федерации и Указа Президента Российской Федерации от 8 апреля 2011 г. N 421&quot; {КонсультантПлюс}">
              <w:r>
                <w:rPr>
                  <w:color w:val="0000FF"/>
                </w:rPr>
                <w:t>Указ</w:t>
              </w:r>
            </w:hyperlink>
            <w:r>
              <w:t xml:space="preserve"> Президента РФ от 21.09.2011 N 1222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 xml:space="preserve">79. Сведения, раскрывающие платежный баланс Российской Федерации с зарубежными странами в целом на военный </w:t>
            </w:r>
            <w:r>
              <w:t>период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Минэкономразвития России</w:t>
            </w:r>
          </w:p>
          <w:p w:rsidR="00512912" w:rsidRDefault="004F17ED">
            <w:pPr>
              <w:pStyle w:val="ConsPlusNormal0"/>
            </w:pPr>
            <w:r>
              <w:t>Банк России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80. Сведения о финансово-экономической или денежно-кредитной деятельности, преждевременное распространение которых может нанести ущерб безопасности государства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Минфин России</w:t>
            </w:r>
          </w:p>
          <w:p w:rsidR="00512912" w:rsidRDefault="004F17ED">
            <w:pPr>
              <w:pStyle w:val="ConsPlusNormal0"/>
            </w:pPr>
            <w:r>
              <w:t>Минэкономразвития России</w:t>
            </w:r>
          </w:p>
          <w:p w:rsidR="00512912" w:rsidRDefault="004F17ED">
            <w:pPr>
              <w:pStyle w:val="ConsPlusNormal0"/>
            </w:pPr>
            <w:r>
              <w:t>Банк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80 в ред. </w:t>
            </w:r>
            <w:hyperlink r:id="rId275" w:tooltip="Указ Президента РФ от 24.06.2025 N 412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24.06.2025 N 412)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81. Сведения о разрабатываемых проектах монет (кроме юбилейных и памятных) и банкнот Банка России нового образца, за исключением случаев, когда модернизация существующих денежных знаков, в том числе с изменением внешнего вида, производится в рамках планово</w:t>
            </w:r>
            <w:r>
              <w:t>го совершенствования их защитного комплекса (до официального опубликования)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Банк России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82. Сведения о производстве банкнот Банка России (в натуральном или денежном выражении), о способах защиты этих банкнот (или других изделий акционерного общества "Гозн</w:t>
            </w:r>
            <w:r>
              <w:t>ак", изготавливаемых по заказу Банка России) от подделок, методах проверки их подлинности, предназначенные только для представителей МВД России, Минфина России, Банка России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Минфин России</w:t>
            </w:r>
          </w:p>
          <w:p w:rsidR="00512912" w:rsidRDefault="004F17ED">
            <w:pPr>
              <w:pStyle w:val="ConsPlusNormal0"/>
            </w:pPr>
            <w:r>
              <w:t>Банк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</w:t>
            </w:r>
            <w:hyperlink r:id="rId276" w:tooltip="Указ Президента РФ от 30.11.2016 N 635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, в Указ Президента Российской Федерации от 30 июля 2008 г. N 1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30.11.2016 N 635)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82(1). Сведения о методах и способах защиты паспортов, иных изделий или полиграфич</w:t>
            </w:r>
            <w:r>
              <w:t xml:space="preserve">еской продукции, изготавливаемых по заказу МВД России, </w:t>
            </w:r>
            <w:proofErr w:type="spellStart"/>
            <w:r>
              <w:t>Росгвардии</w:t>
            </w:r>
            <w:proofErr w:type="spellEnd"/>
            <w:r>
              <w:t xml:space="preserve">, от подделок, методах проверки их подлинности, предназначенных только для представителей МВД России, ФСБ России и </w:t>
            </w:r>
            <w:proofErr w:type="spellStart"/>
            <w:r>
              <w:t>Росгвардии</w:t>
            </w:r>
            <w:proofErr w:type="spellEnd"/>
          </w:p>
        </w:tc>
        <w:tc>
          <w:tcPr>
            <w:tcW w:w="2835" w:type="dxa"/>
          </w:tcPr>
          <w:p w:rsidR="00512912" w:rsidRDefault="004F17ED">
            <w:pPr>
              <w:pStyle w:val="ConsPlusNormal0"/>
              <w:jc w:val="both"/>
            </w:pPr>
            <w:r>
              <w:t>МВД России</w:t>
            </w:r>
          </w:p>
          <w:p w:rsidR="00512912" w:rsidRDefault="004F17ED">
            <w:pPr>
              <w:pStyle w:val="ConsPlusNormal0"/>
              <w:jc w:val="both"/>
            </w:pPr>
            <w:r>
              <w:t>ФСБ России</w:t>
            </w:r>
          </w:p>
          <w:p w:rsidR="00512912" w:rsidRDefault="004F17ED">
            <w:pPr>
              <w:pStyle w:val="ConsPlusNormal0"/>
              <w:jc w:val="both"/>
            </w:pPr>
            <w:proofErr w:type="spellStart"/>
            <w:r>
              <w:t>Росгвардия</w:t>
            </w:r>
            <w:proofErr w:type="spellEnd"/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82(1) в ред. </w:t>
            </w:r>
            <w:hyperlink r:id="rId277" w:tooltip="Указ Президента РФ от 23.07.2020 N 481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23.07.2020 N 481)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center"/>
              <w:outlineLvl w:val="1"/>
            </w:pPr>
            <w:r>
              <w:t>IV. Сведения в области разведывательной, контрразведывательной и оперативно-разыскной деятельности, в области противодействия терроризму и обеспечения безопасности лиц, в отношении которых принято решение о применении мер государственной защиты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center"/>
            </w:pPr>
            <w:r>
              <w:lastRenderedPageBreak/>
              <w:t xml:space="preserve">(в ред. </w:t>
            </w:r>
            <w:hyperlink r:id="rId278" w:tooltip="Указ Президента РФ от 01.09.2014 N 595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01.09.2014 N 595)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83. Сведения, раскрывающие силы, средства, источники, методы, планы, результаты разведывательной деятельности, а также данные</w:t>
            </w:r>
            <w:r>
              <w:t xml:space="preserve"> о финансировании этой деятельности, если эти данные раскрывают перечисленные сведения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84. Сведения, раскрывающие силы, средства, источники, методы, планы, результаты контрразведывательной деятельности, а также данные о финансировании этой деятельности, если эти данные раскрывают перечисленные сведения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85. Сведения, ра</w:t>
            </w:r>
            <w:r>
              <w:t>скрывающие силы, средства, источники, методы, планы, результаты оперативно-разыскной деятельности, а также данные о финансировании этой деятельности, если эти данные раскрывают перечисленные сведения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Минюст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</w:t>
            </w:r>
            <w:r>
              <w:t>Б России</w:t>
            </w:r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ФТС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24.12.2007 </w:t>
            </w:r>
            <w:hyperlink r:id="rId279" w:tooltip="Указ Президента РФ от 24.12.2007 N 1745 (ред. от 21.09.2011)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1745</w:t>
              </w:r>
            </w:hyperlink>
            <w:r>
              <w:t xml:space="preserve">, от 17.04.2017 </w:t>
            </w:r>
            <w:hyperlink r:id="rId280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86. Сведения о лицах, изучаемых в целях их привлечения к сотрудничеству на конфиденциальной основе, сотрудничающих или сотрудничавших на конфиденциальной основе с органами, осуществляющими разведывательную деятельность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</w:t>
            </w:r>
            <w:r>
              <w:t>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</w:t>
            </w:r>
            <w:hyperlink r:id="rId281" w:tooltip="Указ Президента РФ от 28.05.2015 N 273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28.05.2015 N 273)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</w:pPr>
            <w:r>
              <w:t>87. Сведения о лицах, изучаемых в целях их привлечения к содействию на конфиденциальной основе, оказывающих или</w:t>
            </w:r>
            <w:r>
              <w:t xml:space="preserve"> оказавших содействие на конфиденциальной основе органам внешней разведки Российской Федерации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87 в ред. </w:t>
            </w:r>
            <w:hyperlink r:id="rId282" w:tooltip="Указ Президента РФ от 28.05.2015 N 273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28.05.2015 N 273)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88. Сведения о лицах, изучаемых в целях их привлечения к сотрудничеству на конфиденциальной основе, сотрудничающих или сотруд</w:t>
            </w:r>
            <w:r>
              <w:t>ничавших на конфиденциальной основе с органами, осуществляющими контрразведывательную деятельность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</w:t>
            </w:r>
            <w:hyperlink r:id="rId283" w:tooltip="Указ Президента РФ от 28.05.2015 N 273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28.05.2015 N 273)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89. Сведения о лицах, изучаемых в целях их привлечения к сотрудничеству на конфиденциальной основе, сотрудничающих или сотруд</w:t>
            </w:r>
            <w:r>
              <w:t>ничавших на конфиденциальной основе с органами, осуществляющими оперативно-разыскную деятельность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Минюст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lastRenderedPageBreak/>
              <w:t>ФСБ России</w:t>
            </w:r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ФТС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lastRenderedPageBreak/>
              <w:t xml:space="preserve">(в ред. Указов Президента РФ от 24.12.2007 </w:t>
            </w:r>
            <w:hyperlink r:id="rId284" w:tooltip="Указ Президента РФ от 24.12.2007 N 1745 (ред. от 21.09.2011)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1745</w:t>
              </w:r>
            </w:hyperlink>
            <w:r>
              <w:t xml:space="preserve">, от 28.05.2015 </w:t>
            </w:r>
            <w:hyperlink r:id="rId285" w:tooltip="Указ Президента РФ от 28.05.2015 N 273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273</w:t>
              </w:r>
            </w:hyperlink>
            <w:r>
              <w:t xml:space="preserve">, от 17.04.2017 </w:t>
            </w:r>
            <w:hyperlink r:id="rId286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90. Сведения, раскрывающие принадлежность конкретных лиц к кадровому составу органов внешней разведки Российской Федерации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90 в ред. </w:t>
            </w:r>
            <w:hyperlink r:id="rId287" w:tooltip="Указ Президента РФ от 03.09.2018 N 506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03.09.2018 N 506)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90(1). Сведения о привлекаемых к выполнению разведывательных заданий сотрудниках органов внешней разведки Российской Федераци</w:t>
            </w:r>
            <w:r>
              <w:t>и, не входящих в кадровый состав названных органов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90(1) введен </w:t>
            </w:r>
            <w:hyperlink r:id="rId288" w:tooltip="Указ Президента РФ от 03.09.2018 N 506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РФ от 03.09.2018 N 506)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91. Сведения, раскрывающие принадлежность конкретных лиц к кадровому составу органов контрразведки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92. Сведения, раскрывающие принадлежность конкретных лиц к кадровому составу подразделений, непосредственно осуществляющих борьбу с те</w:t>
            </w:r>
            <w:r>
              <w:t>рроризмом, организованной преступностью и коррупцией, специальным оперативным подразделениям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Минюст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ФТС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92 в ред. </w:t>
            </w:r>
            <w:hyperlink r:id="rId289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17.04.2017 N 169)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93. Сведения, раскрывающие силы, средства, методы, планы, состояние или результаты проведения контртеррористических специальн</w:t>
            </w:r>
            <w:r>
              <w:t>ых операций, а также данные о финансировании этой деятельности, если эти данные раскрывают перечисленные сведения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</w:t>
            </w:r>
            <w:hyperlink r:id="rId290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17.04.2017 N 169)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94. Сведения о сотрудниках ФСБ России, выполняющих или выполнявших специальные задания в специальных службах (организациях) и</w:t>
            </w:r>
            <w:r>
              <w:t>ностранных государств или в преступных группах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ФСБ России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95. Сведения о сотрудниках, выполняющих или выполнявших специальные задания в преступных группах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ФТС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lastRenderedPageBreak/>
              <w:t xml:space="preserve">(в ред. Указов Президента РФ от 24.12.2007 </w:t>
            </w:r>
            <w:hyperlink r:id="rId291" w:tooltip="Указ Президента РФ от 24.12.2007 N 1745 (ред. от 21.09.2011)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1745</w:t>
              </w:r>
            </w:hyperlink>
            <w:r>
              <w:t xml:space="preserve">, от 17.04.2017 </w:t>
            </w:r>
            <w:hyperlink r:id="rId292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96. Сведения, раскрывающие состояние, мероприятия или результаты оперативно-мобилизационной работы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Минюст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r>
              <w:t>ФСО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24.12.2007 </w:t>
            </w:r>
            <w:hyperlink r:id="rId293" w:tooltip="Указ Президента РФ от 24.12.2007 N 1745 (ред. от 21.09.2011)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1745</w:t>
              </w:r>
            </w:hyperlink>
            <w:r>
              <w:t xml:space="preserve">, от 17.04.2017 </w:t>
            </w:r>
            <w:hyperlink r:id="rId294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 xml:space="preserve">, от 24.06.2025 </w:t>
            </w:r>
            <w:hyperlink r:id="rId295" w:tooltip="Указ Президента РФ от 24.06.2025 N 412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412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97. Сведения, раскрывающие оперативно-поисковые или оперативно-технические мероприятия, проводимые подразделениями, непосредственно осуществляющими борьбу с организованной преступностью и коррупцией, специальными оперативными подразделениями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ФТС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24.12.2007 </w:t>
            </w:r>
            <w:hyperlink r:id="rId296" w:tooltip="Указ Президента РФ от 24.12.2007 N 1745 (ред. от 21.09.2011)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1745</w:t>
              </w:r>
            </w:hyperlink>
            <w:r>
              <w:t xml:space="preserve">, от 06.09.2008 </w:t>
            </w:r>
            <w:hyperlink r:id="rId297" w:tooltip="Указ Президента РФ от 06.09.2008 N 1316 (ред. от 05.09.2011) &quot;О некоторых вопросах Министерства внутренних дел Российской Федерации&quot; {КонсультантПлюс}">
              <w:r>
                <w:rPr>
                  <w:color w:val="0000FF"/>
                </w:rPr>
                <w:t>N 1316</w:t>
              </w:r>
            </w:hyperlink>
            <w:r>
              <w:t xml:space="preserve">, </w:t>
            </w:r>
            <w:r>
              <w:t xml:space="preserve">от 17.04.2017 </w:t>
            </w:r>
            <w:hyperlink r:id="rId298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 xml:space="preserve">98. Сведения, раскрывающие силы, средства или методы ведения следствия по уголовным делам о преступлениях против основ конституционного строя, </w:t>
            </w:r>
            <w:r>
              <w:t>безопасности государства, мира или безопасности человечества, по уголовным делам, в ходе предварительного следствия по которым исследуются обстоятельства, содержащие сведения, отнесенные к государственной тайне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99. Сведения, раскрывающие силы, средства, методы, планы, состояние или результаты деятельности органов радиоэлектронной разведки средств связи, а также данные о финансировании этой деятельности, если эти данные раскрывают перечисленные сведения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</w:t>
            </w:r>
            <w:r>
              <w:t xml:space="preserve">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100. Сведения, раскрывающие организацию, силы, средства или методы обеспечения безопасности объектов государственной охраны, а также данные о финансировании этой деятельности, если эти данные раскрывают перечисленные сведения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Администрация Президента Российской Федерации</w:t>
            </w:r>
          </w:p>
          <w:p w:rsidR="00512912" w:rsidRDefault="004F17ED">
            <w:pPr>
              <w:pStyle w:val="ConsPlusNormal0"/>
            </w:pPr>
            <w:r>
              <w:t>ФСО России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101. Сведения о системе президентской, правительственной, шифрованной, кодированной или засекреченной связи, о шифрах, их разработке, изготовлении или обеспечении ими, о методах или средствах анали</w:t>
            </w:r>
            <w:r>
              <w:t>за шифровальных средств, средств специальной защиты, об информационно-аналитических системах специального назначения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Администрация Президента Российской Федерации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r>
              <w:t>ФСО России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 xml:space="preserve">102. Сведения, раскрывающие методы, способы или средства защиты информации, содержащей сведения, составляющие </w:t>
            </w:r>
            <w:r>
              <w:lastRenderedPageBreak/>
              <w:t>государственную тайну, планируемые и (или) проводимые мероприятия по защите информации от несанкционированного доступа, иностранных технических ра</w:t>
            </w:r>
            <w:r>
              <w:t>зведок и утечки по техническим каналам, а также данные о финансировании этой деятельности, если эти данные раскрывают перечисленные сведения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lastRenderedPageBreak/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lastRenderedPageBreak/>
              <w:t>ФСБ России</w:t>
            </w:r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ФСТЭК России</w:t>
            </w:r>
          </w:p>
          <w:p w:rsidR="00512912" w:rsidRDefault="004F17ED">
            <w:pPr>
              <w:pStyle w:val="ConsPlusNormal0"/>
            </w:pPr>
            <w:r>
              <w:t>ФТС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lastRenderedPageBreak/>
              <w:t xml:space="preserve">(в ред. </w:t>
            </w:r>
            <w:hyperlink r:id="rId299" w:tooltip="Указ Президента РФ от 24.12.2007 N 1745 (ред. от 21.09.2011)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24.12.2007 N 1745)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103. Сведения об организации или о фактическом состоянии защиты государственной тайны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государственные органы и организации, руководители которых наделены полномочиями по отнесению сведений к государственной тайне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</w:t>
            </w:r>
            <w:hyperlink r:id="rId300" w:tooltip="Указ Президента РФ от 08.04.2008 N 460 &quot;О внесении изменений в некоторые акты Президента Российской Федерации в связи с созданием Государственной корпорации по атомной энергии &quot;Росатом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08.04.2008 N 460)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 xml:space="preserve">104. Сведения, раскрывающие методы, средства, организационные, технические или иные меры, направленные на обеспечение режима секретности, а также данные о финансировании </w:t>
            </w:r>
            <w:r>
              <w:t>этой деятельности, если эти данные раскрывают перечисленные сведения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ФСТЭК России</w:t>
            </w:r>
          </w:p>
          <w:p w:rsidR="00512912" w:rsidRDefault="004F17ED">
            <w:pPr>
              <w:pStyle w:val="ConsPlusNormal0"/>
            </w:pPr>
            <w:r>
              <w:t>ФТС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</w:t>
            </w:r>
            <w:hyperlink r:id="rId301" w:tooltip="Указ Президента РФ от 24.12.2007 N 1745 (ред. от 21.09.2011)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24.12.2007 N 1745)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bookmarkStart w:id="12" w:name="P924"/>
            <w:bookmarkEnd w:id="12"/>
            <w:r>
              <w:t>104(1). Сведения, раскрывающие данные о финансировании деятельности по обеспечению безопасности специа</w:t>
            </w:r>
            <w:r>
              <w:t>льных объектов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ГУСП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104(1) в ред. </w:t>
            </w:r>
            <w:hyperlink r:id="rId302" w:tooltip="Указ Президента РФ от 24.06.2025 N 412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24.06.2025 N 412)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105. Сведения, раскрывающие построение охраны государственной границы, исключительной экономической зоны или континентального</w:t>
            </w:r>
            <w:r>
              <w:t xml:space="preserve"> шельфа Российской Федерации, содержание, организацию или результаты основных видов деятельности подразделений Пограничной службы ФСБ России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ФСБ России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106. Сведения о расходах федерального бюджета, связанных с обеспечением обороны, безопасности государст</w:t>
            </w:r>
            <w:r>
              <w:t>ва или правоохранительной деятельности в Российской Федерации (кроме обобщенных показателей)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Минфин России</w:t>
            </w:r>
          </w:p>
          <w:p w:rsidR="00512912" w:rsidRDefault="004F17ED">
            <w:pPr>
              <w:pStyle w:val="ConsPlusNormal0"/>
            </w:pPr>
            <w:r>
              <w:t>Минэкономразвития России</w:t>
            </w:r>
          </w:p>
          <w:p w:rsidR="00512912" w:rsidRDefault="004F17ED">
            <w:pPr>
              <w:pStyle w:val="ConsPlusNormal0"/>
            </w:pPr>
            <w:r>
              <w:t>Росрезерв</w:t>
            </w:r>
          </w:p>
          <w:p w:rsidR="00512912" w:rsidRDefault="004F17ED">
            <w:pPr>
              <w:pStyle w:val="ConsPlusNormal0"/>
            </w:pPr>
            <w:r>
              <w:t>Аппарат Правительства Российской Федерации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26.09.2013 </w:t>
            </w:r>
            <w:hyperlink r:id="rId303" w:tooltip="Указ Президента РФ от 26.09.2013 N 73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730</w:t>
              </w:r>
            </w:hyperlink>
            <w:r>
              <w:t xml:space="preserve">, от 22.12.2017 </w:t>
            </w:r>
            <w:hyperlink r:id="rId304" w:tooltip="Указ Президента РФ от 22.12.2017 N 621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621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10</w:t>
            </w:r>
            <w:r>
              <w:t xml:space="preserve">7. Сведения, раскрывающие планируемые или фактические </w:t>
            </w:r>
            <w:r>
              <w:lastRenderedPageBreak/>
              <w:t>затраты, связанные с антитеррористической деятельностью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lastRenderedPageBreak/>
              <w:t>МВД России</w:t>
            </w:r>
          </w:p>
          <w:p w:rsidR="00512912" w:rsidRDefault="004F17ED">
            <w:pPr>
              <w:pStyle w:val="ConsPlusNormal0"/>
            </w:pPr>
            <w:r>
              <w:lastRenderedPageBreak/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Минфин России Минэкономразвития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ФТС России</w:t>
            </w:r>
          </w:p>
          <w:p w:rsidR="00512912" w:rsidRDefault="004F17ED">
            <w:pPr>
              <w:pStyle w:val="ConsPlusNormal0"/>
            </w:pPr>
            <w:r>
              <w:t>Росрезерв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lastRenderedPageBreak/>
              <w:t xml:space="preserve">(в ред. Указов Президента РФ от 24.12.2007 </w:t>
            </w:r>
            <w:hyperlink r:id="rId305" w:tooltip="Указ Президента РФ от 24.12.2007 N 1745 (ред. от 21.09.2011)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1745</w:t>
              </w:r>
            </w:hyperlink>
            <w:r>
              <w:t xml:space="preserve">, от 17.04.2017 </w:t>
            </w:r>
            <w:hyperlink r:id="rId306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 xml:space="preserve">, от 22.12.2017 </w:t>
            </w:r>
            <w:hyperlink r:id="rId307" w:tooltip="Указ Президента РФ от 22.12.2017 N 621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621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108. Сведения, раскрывающие расходы денежных средств на содержание войск по отдельным статьям смет федеральных органов исполнительной власти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Минфин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ГУСП</w:t>
            </w:r>
          </w:p>
          <w:p w:rsidR="00512912" w:rsidRDefault="004F17ED">
            <w:pPr>
              <w:pStyle w:val="ConsPlusNormal0"/>
            </w:pPr>
            <w:r>
              <w:t>ФСТЭК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108 в ред. </w:t>
            </w:r>
            <w:hyperlink r:id="rId308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17.04.2017 N 169)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bookmarkStart w:id="13" w:name="P957"/>
            <w:bookmarkEnd w:id="13"/>
            <w:r>
              <w:t>109. Сведения, раскрывающие расходы денежных средств на научно-исследовательские, опытно-конструкторские работы по созданию вооружения, военной техники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Минздрав России</w:t>
            </w:r>
          </w:p>
          <w:p w:rsidR="00512912" w:rsidRDefault="004F17ED">
            <w:pPr>
              <w:pStyle w:val="ConsPlusNormal0"/>
            </w:pPr>
            <w:r>
              <w:t>Минобрнауки России</w:t>
            </w:r>
          </w:p>
          <w:p w:rsidR="00512912" w:rsidRDefault="004F17ED">
            <w:pPr>
              <w:pStyle w:val="ConsPlusNormal0"/>
            </w:pPr>
            <w:r>
              <w:t>Минприроды России</w:t>
            </w:r>
          </w:p>
          <w:p w:rsidR="00512912" w:rsidRDefault="004F17ED">
            <w:pPr>
              <w:pStyle w:val="ConsPlusNormal0"/>
            </w:pPr>
            <w:r>
              <w:t>Минпромторг</w:t>
            </w:r>
            <w:r>
              <w:t xml:space="preserve"> России</w:t>
            </w:r>
          </w:p>
          <w:p w:rsidR="00512912" w:rsidRDefault="004F17ED">
            <w:pPr>
              <w:pStyle w:val="ConsPlusNormal0"/>
            </w:pPr>
            <w:r>
              <w:t>Минтранс России</w:t>
            </w:r>
          </w:p>
          <w:p w:rsidR="00512912" w:rsidRDefault="004F17ED">
            <w:pPr>
              <w:pStyle w:val="ConsPlusNormal0"/>
            </w:pPr>
            <w:r>
              <w:t>Минфин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Минцифры</w:t>
            </w:r>
            <w:proofErr w:type="spellEnd"/>
            <w:r>
              <w:t xml:space="preserve">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ФСТЭК России</w:t>
            </w:r>
          </w:p>
          <w:p w:rsidR="00512912" w:rsidRDefault="004F17ED">
            <w:pPr>
              <w:pStyle w:val="ConsPlusNormal0"/>
            </w:pPr>
            <w:r>
              <w:t>ФМБА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  <w:p w:rsidR="00512912" w:rsidRDefault="004F17ED">
            <w:pPr>
              <w:pStyle w:val="ConsPlusNormal0"/>
            </w:pPr>
            <w:r>
              <w:t>Госкорпорация "Роскосмос"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28.02.2016 </w:t>
            </w:r>
            <w:hyperlink r:id="rId309" w:tooltip="Указ Президента РФ от 28.02.2016 N 9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90</w:t>
              </w:r>
            </w:hyperlink>
            <w:r>
              <w:t xml:space="preserve">, от 17.04.2017 </w:t>
            </w:r>
            <w:hyperlink r:id="rId310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>, от 18</w:t>
            </w:r>
            <w:r>
              <w:t xml:space="preserve">.01.2021 </w:t>
            </w:r>
            <w:hyperlink r:id="rId311" w:tooltip="Указ Президента РФ от 18.01.2021 N 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29</w:t>
              </w:r>
            </w:hyperlink>
            <w:r>
              <w:t xml:space="preserve">, от 25.03.2021 </w:t>
            </w:r>
            <w:hyperlink r:id="rId312" w:tooltip="Указ Президента РФ от 25.03.2021 N 17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178</w:t>
              </w:r>
            </w:hyperlink>
            <w:r>
              <w:t xml:space="preserve">, от 24.06.2025 </w:t>
            </w:r>
            <w:hyperlink r:id="rId313" w:tooltip="Указ Президента РФ от 24.06.2025 N 412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412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bookmarkStart w:id="14" w:name="P977"/>
            <w:bookmarkEnd w:id="14"/>
            <w:r>
              <w:lastRenderedPageBreak/>
              <w:t xml:space="preserve">110. Сведения, указанные в </w:t>
            </w:r>
            <w:hyperlink w:anchor="P957" w:tooltip="109. Сведения, раскрывающие расходы денежных средств на научно-исследовательские, опытно-конструкторские работы по созданию вооружения, военной техники">
              <w:r>
                <w:rPr>
                  <w:color w:val="0000FF"/>
                </w:rPr>
                <w:t>пункте 109</w:t>
              </w:r>
            </w:hyperlink>
            <w:r>
              <w:t xml:space="preserve"> настоящего перечня, применительно к работам, проводимым в интересах специальных объектов и запасных пунктов управления органов государственной власти, иных государственных органов, органов местного самоуправления или организаций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ГУСП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</w:t>
            </w:r>
            <w:hyperlink r:id="rId314" w:tooltip="Указ Президента РФ от 24.06.2025 N 412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24.06.2025 N 412)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bookmarkStart w:id="15" w:name="P980"/>
            <w:bookmarkEnd w:id="15"/>
            <w:r>
              <w:t>111. Сведения, раскрывающие расходы денежных средств на заказы, разработку, производство или ремонт вооружения, военной техники, режимных объектов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Минздрав России</w:t>
            </w:r>
          </w:p>
          <w:p w:rsidR="00512912" w:rsidRDefault="004F17ED">
            <w:pPr>
              <w:pStyle w:val="ConsPlusNormal0"/>
            </w:pPr>
            <w:r>
              <w:t>Минобрнауки России</w:t>
            </w:r>
          </w:p>
          <w:p w:rsidR="00512912" w:rsidRDefault="004F17ED">
            <w:pPr>
              <w:pStyle w:val="ConsPlusNormal0"/>
            </w:pPr>
            <w:r>
              <w:t>Минприроды России</w:t>
            </w:r>
          </w:p>
          <w:p w:rsidR="00512912" w:rsidRDefault="004F17ED">
            <w:pPr>
              <w:pStyle w:val="ConsPlusNormal0"/>
            </w:pPr>
            <w:r>
              <w:t>Минпромторг Росс</w:t>
            </w:r>
            <w:r>
              <w:t>ии</w:t>
            </w:r>
          </w:p>
          <w:p w:rsidR="00512912" w:rsidRDefault="004F17ED">
            <w:pPr>
              <w:pStyle w:val="ConsPlusNormal0"/>
            </w:pPr>
            <w:r>
              <w:t>Минтранс России</w:t>
            </w:r>
          </w:p>
          <w:p w:rsidR="00512912" w:rsidRDefault="004F17ED">
            <w:pPr>
              <w:pStyle w:val="ConsPlusNormal0"/>
            </w:pPr>
            <w:r>
              <w:t>Минфин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Минцифры</w:t>
            </w:r>
            <w:proofErr w:type="spellEnd"/>
            <w:r>
              <w:t xml:space="preserve"> России</w:t>
            </w:r>
          </w:p>
          <w:p w:rsidR="00512912" w:rsidRDefault="004F17ED">
            <w:pPr>
              <w:pStyle w:val="ConsPlusNormal0"/>
            </w:pPr>
            <w:r>
              <w:t>Минэкономразвития России</w:t>
            </w:r>
          </w:p>
          <w:p w:rsidR="00512912" w:rsidRDefault="004F17ED">
            <w:pPr>
              <w:pStyle w:val="ConsPlusNormal0"/>
            </w:pPr>
            <w:r>
              <w:t>Минэнерго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ФСТЭК России</w:t>
            </w:r>
          </w:p>
          <w:p w:rsidR="00512912" w:rsidRDefault="004F17ED">
            <w:pPr>
              <w:pStyle w:val="ConsPlusNormal0"/>
            </w:pPr>
            <w:r>
              <w:t>ФТС России</w:t>
            </w:r>
          </w:p>
          <w:p w:rsidR="00512912" w:rsidRDefault="004F17ED">
            <w:pPr>
              <w:pStyle w:val="ConsPlusNormal0"/>
            </w:pPr>
            <w:r>
              <w:t>Роспотребнадзор</w:t>
            </w:r>
          </w:p>
          <w:p w:rsidR="00512912" w:rsidRDefault="004F17ED">
            <w:pPr>
              <w:pStyle w:val="ConsPlusNormal0"/>
            </w:pPr>
            <w:r>
              <w:t>Росрезерв</w:t>
            </w:r>
          </w:p>
          <w:p w:rsidR="00512912" w:rsidRDefault="004F17ED">
            <w:pPr>
              <w:pStyle w:val="ConsPlusNormal0"/>
            </w:pPr>
            <w:r>
              <w:t>ФМБА России</w:t>
            </w:r>
          </w:p>
          <w:p w:rsidR="00512912" w:rsidRDefault="004F17ED">
            <w:pPr>
              <w:pStyle w:val="ConsPlusNormal0"/>
            </w:pPr>
            <w:r>
              <w:t>Госкорпорация "Росатом"</w:t>
            </w:r>
          </w:p>
          <w:p w:rsidR="00512912" w:rsidRDefault="004F17ED">
            <w:pPr>
              <w:pStyle w:val="ConsPlusNormal0"/>
            </w:pPr>
            <w:r>
              <w:t>Госкорпорация "Роскосмос"</w:t>
            </w:r>
          </w:p>
          <w:p w:rsidR="00512912" w:rsidRDefault="004F17ED">
            <w:pPr>
              <w:pStyle w:val="ConsPlusNormal0"/>
            </w:pPr>
            <w:r>
              <w:t>Аппарат Правительства Российской Федерации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28.02.2016 </w:t>
            </w:r>
            <w:hyperlink r:id="rId315" w:tooltip="Указ Президента РФ от 28.02.2016 N 9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90</w:t>
              </w:r>
            </w:hyperlink>
            <w:r>
              <w:t xml:space="preserve">, от 10.10.2016 </w:t>
            </w:r>
            <w:hyperlink r:id="rId316" w:tooltip="Указ Президента РФ от 10.10.2016 N 536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536</w:t>
              </w:r>
            </w:hyperlink>
            <w:r>
              <w:t xml:space="preserve">, от 17.04.2017 </w:t>
            </w:r>
            <w:hyperlink r:id="rId317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 xml:space="preserve">, от 22.12.2017 </w:t>
            </w:r>
            <w:hyperlink r:id="rId318" w:tooltip="Указ Президента РФ от 22.12.2017 N 621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621</w:t>
              </w:r>
            </w:hyperlink>
            <w:r>
              <w:t xml:space="preserve">, от 18.01.2021 </w:t>
            </w:r>
            <w:hyperlink r:id="rId319" w:tooltip="Указ Президента РФ от 18.01.2021 N 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29</w:t>
              </w:r>
            </w:hyperlink>
            <w:r>
              <w:t xml:space="preserve">, от 25.03.2021 </w:t>
            </w:r>
            <w:hyperlink r:id="rId320" w:tooltip="Указ Президента РФ от 25.03.2021 N 178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178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bookmarkStart w:id="16" w:name="P1006"/>
            <w:bookmarkEnd w:id="16"/>
            <w:r>
              <w:t xml:space="preserve">112. Сведения, указанные в </w:t>
            </w:r>
            <w:hyperlink w:anchor="P980" w:tooltip="111. Сведения, раскрывающие расходы денежных средств на заказы, разработку, производство или ремонт вооружения, военной техники, режимных объектов">
              <w:r>
                <w:rPr>
                  <w:color w:val="0000FF"/>
                </w:rPr>
                <w:t>пункте 111</w:t>
              </w:r>
            </w:hyperlink>
            <w:r>
              <w:t xml:space="preserve"> настоящего перечня, применительно к сп</w:t>
            </w:r>
            <w:r>
              <w:t>ециальным объектам и запасным пунктам управления органов государственной власти, иных государственных органов, органов местного самоуправления или организаций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ГУСП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</w:t>
            </w:r>
            <w:hyperlink r:id="rId321" w:tooltip="Указ Президента РФ от 24.06.2025 N 412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24.06.2025 N 412)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 xml:space="preserve">113. Сведения о подготовке или распределении кадров, </w:t>
            </w:r>
            <w:r>
              <w:lastRenderedPageBreak/>
              <w:t>раскрывающие мероприятия, проводимые в целях обеспечения безопасности государства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lastRenderedPageBreak/>
              <w:t xml:space="preserve">Администрация Президента </w:t>
            </w:r>
            <w:r>
              <w:lastRenderedPageBreak/>
              <w:t>Российской Федерации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Минобрнауки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r>
              <w:t>ФСО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lastRenderedPageBreak/>
              <w:t xml:space="preserve">(в ред. Указов Президента РФ от 26.09.2013 </w:t>
            </w:r>
            <w:hyperlink r:id="rId322" w:tooltip="Указ Президента РФ от 26.09.2013 N 730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730</w:t>
              </w:r>
            </w:hyperlink>
            <w:r>
              <w:t xml:space="preserve">, от 17.05.2025 </w:t>
            </w:r>
            <w:hyperlink r:id="rId323" w:tooltip="Указ Президента РФ от 17.05.2025 N 32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------------ Не вступил в силу {КонсультантПлюс}">
              <w:r>
                <w:rPr>
                  <w:color w:val="0000FF"/>
                </w:rPr>
                <w:t>N 329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114. Сведения, раскрывающие силы, средства, источники, методы, планы, результаты деятельности по противодействию терроризму, а также данные о финансировании этой деятельности</w:t>
            </w:r>
            <w:r>
              <w:t>, если эти данные раскрывают перечисленные сведения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МИД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Минюст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Росфинмониторинг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114 введен </w:t>
            </w:r>
            <w:hyperlink r:id="rId324" w:tooltip="Указ Президента РФ от 11.06.2011 N 787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РФ от 11.06.2011 N 787; в ред. </w:t>
            </w:r>
            <w:hyperlink r:id="rId325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17.0</w:t>
            </w:r>
            <w:r>
              <w:t>4.2017 N 169)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115. Сведения о лицах, сотрудничающих или сотрудничавших на конфиденциальной основе с органами, осуществляющими деятельность по противодействию терроризму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Минюст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r>
              <w:t>ФСО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115 введен </w:t>
            </w:r>
            <w:hyperlink r:id="rId326" w:tooltip="Указ Президента РФ от 11.06.2011 N 787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РФ от 11.06.2011 N 787; в ред. </w:t>
            </w:r>
            <w:hyperlink r:id="rId327" w:tooltip="Указ Президента РФ от 24.06.2025 N 412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24.06.2025 N 412)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116. Сведения, раскрывающие меры по обеспечению антитеррористической защищенности критически важных объектов или потенциально опасных объектов инфраструктуры Российской Федерации, результаты оценки их уязвимости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государственные органы и организации, руково</w:t>
            </w:r>
            <w:r>
              <w:t>дители которых наделены полномочиями по отнесению сведений к государственной тайне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116 введен </w:t>
            </w:r>
            <w:hyperlink r:id="rId328" w:tooltip="Указ Президента РФ от 11.06.2011 N 787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РФ от 11.06.2011 N 787, в ред. </w:t>
            </w:r>
            <w:hyperlink r:id="rId329" w:tooltip="Указ Президента РФ от 28.05.2015 N 273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28.05.2015 N 273)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117. Сведения, раскрывающие результаты финансового мониторинга в отношении организаций и физических лиц, полученные в связи с проверкой их в</w:t>
            </w:r>
            <w:r>
              <w:t>озможной причастности к террористической деятельности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МИД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r>
              <w:lastRenderedPageBreak/>
              <w:t>Росфинмониторинг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lastRenderedPageBreak/>
              <w:t xml:space="preserve">(п. 117 введен </w:t>
            </w:r>
            <w:hyperlink r:id="rId330" w:tooltip="Указ Президента РФ от 11.06.2011 N 787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РФ от 11.06.2011 N 787; в ред. </w:t>
            </w:r>
            <w:hyperlink r:id="rId331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РФ от 17.0</w:t>
            </w:r>
            <w:r>
              <w:t>4.2017 N 169)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118. Сведения, раскрывающие силы, средства, источники, методы, планы или результаты деятельности по обеспечению безопасности лиц, в отношении которых принято решение о применении мер государственной защиты, а также данные о финансировании эт</w:t>
            </w:r>
            <w:r>
              <w:t>ой деятельности, если эти данные раскрывают перечисленные сведения</w:t>
            </w:r>
          </w:p>
          <w:p w:rsidR="00512912" w:rsidRDefault="004F17ED">
            <w:pPr>
              <w:pStyle w:val="ConsPlusNormal0"/>
              <w:jc w:val="both"/>
            </w:pPr>
            <w:r>
              <w:t xml:space="preserve">Сведения, раскрывающие применяемые в отношении указанных лиц меры безопасности в виде переселения на другое место жительства, замены документов, изменения внешности, изменения места работы </w:t>
            </w:r>
            <w:r>
              <w:t>(службы) или учебы, временного помещения в безопасное место</w:t>
            </w:r>
          </w:p>
          <w:p w:rsidR="00512912" w:rsidRDefault="004F17ED">
            <w:pPr>
              <w:pStyle w:val="ConsPlusNormal0"/>
              <w:jc w:val="both"/>
            </w:pPr>
            <w:r>
              <w:t>Сведения, раскрывающие дополнительные меры безопасности, применяемые в отношении защищаемого лица, содержащегося под стражей или находящегося в месте отбывания наказания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МВД России</w:t>
            </w:r>
          </w:p>
          <w:p w:rsidR="00512912" w:rsidRDefault="004F17ED">
            <w:pPr>
              <w:pStyle w:val="ConsPlusNormal0"/>
            </w:pPr>
            <w:r>
              <w:t>МЧС России</w:t>
            </w:r>
          </w:p>
          <w:p w:rsidR="00512912" w:rsidRDefault="004F17ED">
            <w:pPr>
              <w:pStyle w:val="ConsPlusNormal0"/>
            </w:pPr>
            <w:r>
              <w:t>Минобороны России</w:t>
            </w:r>
          </w:p>
          <w:p w:rsidR="00512912" w:rsidRDefault="004F17ED">
            <w:pPr>
              <w:pStyle w:val="ConsPlusNormal0"/>
            </w:pPr>
            <w:r>
              <w:t>Минюст России</w:t>
            </w:r>
          </w:p>
          <w:p w:rsidR="00512912" w:rsidRDefault="004F17ED">
            <w:pPr>
              <w:pStyle w:val="ConsPlusNormal0"/>
            </w:pPr>
            <w:r>
              <w:t>СВР России</w:t>
            </w:r>
          </w:p>
          <w:p w:rsidR="00512912" w:rsidRDefault="004F17ED">
            <w:pPr>
              <w:pStyle w:val="ConsPlusNormal0"/>
            </w:pPr>
            <w:r>
              <w:t>ФСБ России</w:t>
            </w:r>
          </w:p>
          <w:p w:rsidR="00512912" w:rsidRDefault="004F17ED">
            <w:pPr>
              <w:pStyle w:val="ConsPlusNormal0"/>
            </w:pPr>
            <w:proofErr w:type="spellStart"/>
            <w:r>
              <w:t>Росгвардия</w:t>
            </w:r>
            <w:proofErr w:type="spellEnd"/>
          </w:p>
          <w:p w:rsidR="00512912" w:rsidRDefault="004F17ED">
            <w:pPr>
              <w:pStyle w:val="ConsPlusNormal0"/>
            </w:pPr>
            <w:r>
              <w:t>ФСО России</w:t>
            </w:r>
          </w:p>
          <w:p w:rsidR="00512912" w:rsidRDefault="004F17ED">
            <w:pPr>
              <w:pStyle w:val="ConsPlusNormal0"/>
            </w:pPr>
            <w:r>
              <w:t>ФТС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(в ред. Указов Президента РФ от 17.04.2017 </w:t>
            </w:r>
            <w:hyperlink r:id="rId332" w:tooltip="Указ Президента РФ от 17.04.2017 N 169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169</w:t>
              </w:r>
            </w:hyperlink>
            <w:r>
              <w:t xml:space="preserve">, от 05.10.2017 </w:t>
            </w:r>
            <w:hyperlink r:id="rId333" w:tooltip="Указ Президента РФ от 05.10.2017 N 466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466</w:t>
              </w:r>
            </w:hyperlink>
            <w:r>
              <w:t xml:space="preserve">, от 12.10.2023 </w:t>
            </w:r>
            <w:hyperlink r:id="rId334" w:tooltip="Указ Президента РФ от 12.10.2023 N 773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N 773</w:t>
              </w:r>
            </w:hyperlink>
            <w:r>
              <w:t>)</w:t>
            </w:r>
          </w:p>
        </w:tc>
      </w:tr>
      <w:tr w:rsidR="00512912" w:rsidTr="00A63087">
        <w:tc>
          <w:tcPr>
            <w:tcW w:w="6236" w:type="dxa"/>
          </w:tcPr>
          <w:p w:rsidR="00512912" w:rsidRDefault="004F17ED">
            <w:pPr>
              <w:pStyle w:val="ConsPlusNormal0"/>
              <w:jc w:val="both"/>
            </w:pPr>
            <w:r>
              <w:t>119. Сведения, раскрывающие меры по обеспечению безопасности критической информационной инфраструктуры Российской Федерации</w:t>
            </w:r>
          </w:p>
          <w:p w:rsidR="00512912" w:rsidRDefault="004F17ED">
            <w:pPr>
              <w:pStyle w:val="ConsPlusNormal0"/>
              <w:jc w:val="both"/>
            </w:pPr>
            <w:r>
              <w:t>Сведения, раскрывающие состояние защищенности критической информационной инфраструктуры Российской Федерации от компьютерных атак</w:t>
            </w:r>
          </w:p>
        </w:tc>
        <w:tc>
          <w:tcPr>
            <w:tcW w:w="2835" w:type="dxa"/>
          </w:tcPr>
          <w:p w:rsidR="00512912" w:rsidRDefault="004F17ED">
            <w:pPr>
              <w:pStyle w:val="ConsPlusNormal0"/>
            </w:pPr>
            <w:r>
              <w:t>ФС</w:t>
            </w:r>
            <w:r>
              <w:t>Б России</w:t>
            </w:r>
          </w:p>
          <w:p w:rsidR="00512912" w:rsidRDefault="004F17ED">
            <w:pPr>
              <w:pStyle w:val="ConsPlusNormal0"/>
            </w:pPr>
            <w:r>
              <w:t>ФСТЭК России</w:t>
            </w:r>
          </w:p>
        </w:tc>
      </w:tr>
      <w:tr w:rsidR="00512912" w:rsidTr="00A63087">
        <w:tc>
          <w:tcPr>
            <w:tcW w:w="9071" w:type="dxa"/>
            <w:gridSpan w:val="2"/>
          </w:tcPr>
          <w:p w:rsidR="00512912" w:rsidRDefault="004F17ED">
            <w:pPr>
              <w:pStyle w:val="ConsPlusNormal0"/>
              <w:jc w:val="both"/>
            </w:pPr>
            <w:r>
              <w:t xml:space="preserve">(п. 119 введен </w:t>
            </w:r>
            <w:hyperlink r:id="rId335" w:tooltip="Указ Президента РФ от 02.03.2018 N 98 &quot;О внесении изменения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РФ от 02.03.2018 N 98)</w:t>
            </w:r>
          </w:p>
        </w:tc>
      </w:tr>
    </w:tbl>
    <w:p w:rsidR="00512912" w:rsidRDefault="00512912">
      <w:pPr>
        <w:pStyle w:val="ConsPlusNormal0"/>
        <w:jc w:val="both"/>
      </w:pPr>
    </w:p>
    <w:p w:rsidR="00512912" w:rsidRDefault="004F17ED">
      <w:pPr>
        <w:pStyle w:val="ConsPlusNormal0"/>
        <w:ind w:firstLine="540"/>
        <w:jc w:val="both"/>
      </w:pPr>
      <w:r>
        <w:t>Примечания:</w:t>
      </w:r>
    </w:p>
    <w:p w:rsidR="00512912" w:rsidRDefault="004F17ED">
      <w:pPr>
        <w:pStyle w:val="ConsPlusNormal0"/>
        <w:spacing w:before="240"/>
        <w:ind w:firstLine="540"/>
        <w:jc w:val="both"/>
      </w:pPr>
      <w:r>
        <w:t>1. Перечень сведений, отнесенных к государственной тайне, содержит сведения в военной области, в области экономики, науки и техники, в области внешней политики и экономики, в области разведывательной, контрразведывательной и оперативно-разыскной деятельнос</w:t>
      </w:r>
      <w:r>
        <w:t>ти, в области противодействия терроризму и обеспечения безопасности лиц, в отношении которых принято решение о применении мер государственной защиты, и наименования государственных органов и организаций, наделенных полномочиями по распоряжению этими сведен</w:t>
      </w:r>
      <w:r>
        <w:t>иями.</w:t>
      </w:r>
    </w:p>
    <w:p w:rsidR="00512912" w:rsidRDefault="004F17ED">
      <w:pPr>
        <w:pStyle w:val="ConsPlusNormal0"/>
        <w:spacing w:before="240"/>
        <w:ind w:firstLine="540"/>
        <w:jc w:val="both"/>
      </w:pPr>
      <w:r>
        <w:t>2. Каждый государственный орган и каждая организация, указанные в настоящем перечне, наделены полномочиями по распоряжению сведениями отраслевой (ведомственной) принадлежности в пределах их компетенции, а также сведениями других собственников информа</w:t>
      </w:r>
      <w:r>
        <w:t>ции соответствующей тематической направленности по их представлению.</w:t>
      </w:r>
    </w:p>
    <w:p w:rsidR="00512912" w:rsidRDefault="004F17ED">
      <w:pPr>
        <w:pStyle w:val="ConsPlusNormal0"/>
        <w:spacing w:before="240"/>
        <w:ind w:firstLine="540"/>
        <w:jc w:val="both"/>
      </w:pPr>
      <w:r>
        <w:t>3. В настоящем перечне используются следующие понятия:</w:t>
      </w:r>
    </w:p>
    <w:p w:rsidR="00512912" w:rsidRDefault="004F17ED">
      <w:pPr>
        <w:pStyle w:val="ConsPlusNormal0"/>
        <w:spacing w:before="240"/>
        <w:ind w:firstLine="540"/>
        <w:jc w:val="both"/>
      </w:pPr>
      <w:r>
        <w:lastRenderedPageBreak/>
        <w:t>военная техника - технические средства, предназначенные для боевого, технического и тылового обеспечения деятельности войск, а также</w:t>
      </w:r>
      <w:r>
        <w:t xml:space="preserve"> оборудование и аппаратура для контроля и испытаний этих средств, составные части этих средств и комплектующие изделия;</w:t>
      </w:r>
    </w:p>
    <w:p w:rsidR="00512912" w:rsidRDefault="004F17ED">
      <w:pPr>
        <w:pStyle w:val="ConsPlusNormal0"/>
        <w:spacing w:before="240"/>
        <w:ind w:firstLine="540"/>
        <w:jc w:val="both"/>
      </w:pPr>
      <w:r>
        <w:t>военные объекты - боевые позиции войск, воинские части, стационарные пункты управления, военные научно-исследовательские организации, по</w:t>
      </w:r>
      <w:r>
        <w:t>лигоны, узлы связи, базы, склады, комплексы или отдельные здания и другие сооружения военного назначения;</w:t>
      </w:r>
    </w:p>
    <w:p w:rsidR="00512912" w:rsidRDefault="004F17ED">
      <w:pPr>
        <w:pStyle w:val="ConsPlusNormal0"/>
        <w:spacing w:before="240"/>
        <w:ind w:firstLine="540"/>
        <w:jc w:val="both"/>
      </w:pPr>
      <w:r>
        <w:t xml:space="preserve">войска - Вооруженные Силы Российской Федерации, другие войска, воинские формирования, органы и создаваемые на военное время специальные формирования, </w:t>
      </w:r>
      <w:r>
        <w:t xml:space="preserve">предусмотренные Федеральным </w:t>
      </w:r>
      <w:hyperlink r:id="rId336" w:tooltip="Федеральный закон от 31.05.1996 N 61-ФЗ (ред. от 04.11.2025) &quot;Об обороне&quot; {КонсультантПлюс}">
        <w:r>
          <w:rPr>
            <w:color w:val="0000FF"/>
          </w:rPr>
          <w:t>законом</w:t>
        </w:r>
      </w:hyperlink>
      <w:r>
        <w:t xml:space="preserve"> от 31 мая 1996 г. N</w:t>
      </w:r>
      <w:r>
        <w:t xml:space="preserve"> 61-ФЗ "Об обороне", а также подразделения связи специального назначения;</w:t>
      </w:r>
    </w:p>
    <w:p w:rsidR="00512912" w:rsidRDefault="004F17ED">
      <w:pPr>
        <w:pStyle w:val="ConsPlusNormal0"/>
        <w:spacing w:before="240"/>
        <w:ind w:firstLine="540"/>
        <w:jc w:val="both"/>
      </w:pPr>
      <w:r>
        <w:t>вооружение - средства, предназначенные для поражения живой силы, техники, сооружений и других объектов противника, составные части этих средств и комплектующие изделия;</w:t>
      </w:r>
    </w:p>
    <w:p w:rsidR="00512912" w:rsidRDefault="004F17ED">
      <w:pPr>
        <w:pStyle w:val="ConsPlusNormal0"/>
        <w:spacing w:before="240"/>
        <w:ind w:firstLine="540"/>
        <w:jc w:val="both"/>
      </w:pPr>
      <w:r>
        <w:t>дислокация об</w:t>
      </w:r>
      <w:r>
        <w:t>ъекта - совокупность сведений о местоположении на земной поверхности или в ее недрах объекта, в том числе географические, геоцентрические или прямоугольные координаты, линейные и угловые величины, привязка к ориентирам на местности;</w:t>
      </w:r>
    </w:p>
    <w:p w:rsidR="00512912" w:rsidRDefault="004F17ED">
      <w:pPr>
        <w:pStyle w:val="ConsPlusNormal0"/>
        <w:spacing w:before="240"/>
        <w:ind w:firstLine="540"/>
        <w:jc w:val="both"/>
      </w:pPr>
      <w:r>
        <w:t>инфраструктура экономик</w:t>
      </w:r>
      <w:r>
        <w:t>и Российской Федерации - отрасли экономики Российской Федерации, функционирующие в интересах обеспечения обороноспособности и безопасности государства;</w:t>
      </w:r>
    </w:p>
    <w:p w:rsidR="00512912" w:rsidRDefault="004F17ED">
      <w:pPr>
        <w:pStyle w:val="ConsPlusNormal0"/>
        <w:spacing w:before="240"/>
        <w:ind w:firstLine="540"/>
        <w:jc w:val="both"/>
      </w:pPr>
      <w:r>
        <w:t xml:space="preserve">объекты административного управления - создаваемые заблаговременно по решению руководителей федеральных </w:t>
      </w:r>
      <w:r>
        <w:t>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или организаций объекты мобилизационного назначения (за исключением специальных объектов и запасных</w:t>
      </w:r>
      <w:r>
        <w:t xml:space="preserve"> пунктов управления, указанных в </w:t>
      </w:r>
      <w:hyperlink w:anchor="P226" w:tooltip="23. Сведения, указанные в пункте 22 настоящего перечня, применительно к специальным объектам, запасным пунктам управления органов государственной власти, иных государственных органов, органов местного самоуправления или организаций">
        <w:r>
          <w:rPr>
            <w:color w:val="0000FF"/>
          </w:rPr>
          <w:t>пунктах 23</w:t>
        </w:r>
      </w:hyperlink>
      <w:r>
        <w:t xml:space="preserve">, </w:t>
      </w:r>
      <w:hyperlink w:anchor="P924" w:tooltip="104(1). Сведения, раскрывающие данные о финансировании деятельности по обеспечению безопасности специальных объектов">
        <w:r>
          <w:rPr>
            <w:color w:val="0000FF"/>
          </w:rPr>
          <w:t>104(1)</w:t>
        </w:r>
      </w:hyperlink>
      <w:r>
        <w:t xml:space="preserve">, </w:t>
      </w:r>
      <w:hyperlink w:anchor="P977" w:tooltip="110. Сведения, указанные в пункте 109 настоящего перечня, применительно к работам, проводимым в интересах специальных объектов и запасных пунктов управления органов государственной власти, иных государственных органов, органов местного самоуправления или орган">
        <w:r>
          <w:rPr>
            <w:color w:val="0000FF"/>
          </w:rPr>
          <w:t>110</w:t>
        </w:r>
      </w:hyperlink>
      <w:r>
        <w:t xml:space="preserve"> и </w:t>
      </w:r>
      <w:hyperlink w:anchor="P1006" w:tooltip="112. Сведения, указанные в пункте 111 настоящего перечня, применительно к специальным объектам и запасным пунктам управления органов государственной власти, иных государственных органов, органов местного самоуправления или организаций">
        <w:r>
          <w:rPr>
            <w:color w:val="0000FF"/>
          </w:rPr>
          <w:t>112</w:t>
        </w:r>
      </w:hyperlink>
      <w:r>
        <w:t xml:space="preserve"> настоящего перечня), предназначенные для размещения и обеспечения деятельности соответствующего органа управления в период мобилизации и в военное время;</w:t>
      </w:r>
    </w:p>
    <w:p w:rsidR="00512912" w:rsidRDefault="004F17ED">
      <w:pPr>
        <w:pStyle w:val="ConsPlusNormal0"/>
        <w:jc w:val="both"/>
      </w:pPr>
      <w:r>
        <w:t xml:space="preserve">(в ред. </w:t>
      </w:r>
      <w:hyperlink r:id="rId337" w:tooltip="Указ Президента РФ от 24.06.2025 N 412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<w:r>
          <w:rPr>
            <w:color w:val="0000FF"/>
          </w:rPr>
          <w:t>Указа</w:t>
        </w:r>
      </w:hyperlink>
      <w:r>
        <w:t xml:space="preserve"> Президента РФ от 24.06.2025 N 412)</w:t>
      </w:r>
    </w:p>
    <w:p w:rsidR="00512912" w:rsidRDefault="004F17ED">
      <w:pPr>
        <w:pStyle w:val="ConsPlusNormal0"/>
        <w:spacing w:before="240"/>
        <w:ind w:firstLine="540"/>
        <w:jc w:val="both"/>
      </w:pPr>
      <w:r>
        <w:t>объекты инженерной инфраструктуры - элементы систем водо-, тепло-, энерго-, газоснабжения, водоотведения, телефонизации, связи или иных систем, обеспечивающих функционирование режимных объектов;</w:t>
      </w:r>
    </w:p>
    <w:p w:rsidR="00512912" w:rsidRDefault="004F17ED">
      <w:pPr>
        <w:pStyle w:val="ConsPlusNormal0"/>
        <w:spacing w:before="240"/>
        <w:ind w:firstLine="540"/>
        <w:jc w:val="both"/>
      </w:pPr>
      <w:r>
        <w:t>объекты яд</w:t>
      </w:r>
      <w:r>
        <w:t>ерного комплекса - сооружения с ядерными реакторами, в том числе атомные станции, суда и другие плавсредства, космические и летательные аппараты, другие транспортные и транспортабельные средства или сооружения с промышленными, экспериментальными и исследов</w:t>
      </w:r>
      <w:r>
        <w:t>ательскими ядерными реакторами, критическими и подкритическими ядерными стендами; сооружения, полигоны, установки и устройства с ядерными зарядами; другие содержащие ядерные материалы сооружения, установки для производства, использования, переработки, тран</w:t>
      </w:r>
      <w:r>
        <w:t>спортирования ядерного топлива и ядерных материалов;</w:t>
      </w:r>
    </w:p>
    <w:p w:rsidR="00512912" w:rsidRDefault="004F17ED">
      <w:pPr>
        <w:pStyle w:val="ConsPlusNormal0"/>
        <w:spacing w:before="240"/>
        <w:ind w:firstLine="540"/>
        <w:jc w:val="both"/>
      </w:pPr>
      <w:r>
        <w:t>режимные объекты - объекты, на которых ведутся работы с использованием сведений, составляющих государственную тайну, и для функционирования которых установлены специальные меры безопасности.</w:t>
      </w:r>
    </w:p>
    <w:p w:rsidR="00512912" w:rsidRDefault="004F17ED">
      <w:pPr>
        <w:pStyle w:val="ConsPlusNormal0"/>
        <w:spacing w:before="240"/>
        <w:ind w:firstLine="540"/>
        <w:jc w:val="both"/>
      </w:pPr>
      <w:r>
        <w:t xml:space="preserve">4. В </w:t>
      </w:r>
      <w:hyperlink w:anchor="P316" w:tooltip="32. Сведения, раскрывающие структурную организацию или показатели мобилизационного плана экономики Российской Федерации">
        <w:r>
          <w:rPr>
            <w:color w:val="0000FF"/>
          </w:rPr>
          <w:t>пунктах 32</w:t>
        </w:r>
      </w:hyperlink>
      <w:r>
        <w:t xml:space="preserve"> - </w:t>
      </w:r>
      <w:hyperlink w:anchor="P332" w:tooltip="35. Сведения о мобилизационных мощностях по изготовлению или ремонту вооружения, военной техники, о создании, развитии или сохранении этих мощностей">
        <w:r>
          <w:rPr>
            <w:color w:val="0000FF"/>
          </w:rPr>
          <w:t>35</w:t>
        </w:r>
      </w:hyperlink>
      <w:r>
        <w:t xml:space="preserve">, </w:t>
      </w:r>
      <w:hyperlink w:anchor="P348" w:tooltip="37. Сведения о мобилизационных мощностях по производству продукции общего применения, включаемой в мобилизационные задания, стратегических видов сырья или материалов, о создании, развитии или сохранении этих мощностей">
        <w:r>
          <w:rPr>
            <w:color w:val="0000FF"/>
          </w:rPr>
          <w:t>37</w:t>
        </w:r>
      </w:hyperlink>
      <w:r>
        <w:t xml:space="preserve"> и </w:t>
      </w:r>
      <w:hyperlink w:anchor="P400" w:tooltip="44. Сведения о силах или средствах гражданской обороны">
        <w:r>
          <w:rPr>
            <w:color w:val="0000FF"/>
          </w:rPr>
          <w:t>44</w:t>
        </w:r>
      </w:hyperlink>
      <w:r>
        <w:t xml:space="preserve"> настоящего перечня указаны государственные органы и организации, руководите</w:t>
      </w:r>
      <w:r>
        <w:t xml:space="preserve">ли которых наделены полномочиями по отнесению сведений к </w:t>
      </w:r>
      <w:r>
        <w:lastRenderedPageBreak/>
        <w:t>государственной тайне.</w:t>
      </w:r>
    </w:p>
    <w:p w:rsidR="00512912" w:rsidRDefault="004F17ED">
      <w:pPr>
        <w:pStyle w:val="ConsPlusNormal0"/>
        <w:spacing w:before="240"/>
        <w:ind w:firstLine="540"/>
        <w:jc w:val="both"/>
      </w:pPr>
      <w:r>
        <w:t xml:space="preserve">5. В </w:t>
      </w:r>
      <w:hyperlink w:anchor="P352" w:tooltip="38. Сведения об объемах производства, поставок стратегических видов сырья, материалов">
        <w:r>
          <w:rPr>
            <w:color w:val="0000FF"/>
          </w:rPr>
          <w:t>пунктах 38</w:t>
        </w:r>
      </w:hyperlink>
      <w:r>
        <w:t xml:space="preserve"> - </w:t>
      </w:r>
      <w:hyperlink w:anchor="P360" w:tooltip="40. Сведения, раскрывающие объемы поставок или запасов стратегических видов топлива">
        <w:r>
          <w:rPr>
            <w:color w:val="0000FF"/>
          </w:rPr>
          <w:t>40</w:t>
        </w:r>
      </w:hyperlink>
      <w:r>
        <w:t xml:space="preserve"> настоящего перечня указаны стратегические виды сырья, материалов и топлива, списки (перечни) которых формируют в пределах своей компетенции</w:t>
      </w:r>
      <w:r>
        <w:t xml:space="preserve"> и по взаимному согласованию государственные органы и организации, наделенные полномочиями по распоряжению сведениями, отнесенными к государственной тайне.</w:t>
      </w:r>
    </w:p>
    <w:p w:rsidR="00512912" w:rsidRDefault="004F17ED">
      <w:pPr>
        <w:pStyle w:val="ConsPlusNormal0"/>
        <w:spacing w:before="240"/>
        <w:ind w:firstLine="540"/>
        <w:jc w:val="both"/>
      </w:pPr>
      <w:r>
        <w:t>6. В настоящем перечне:</w:t>
      </w:r>
    </w:p>
    <w:p w:rsidR="00512912" w:rsidRDefault="004F17ED">
      <w:pPr>
        <w:pStyle w:val="ConsPlusNormal0"/>
        <w:spacing w:before="240"/>
        <w:ind w:firstLine="540"/>
        <w:jc w:val="both"/>
      </w:pPr>
      <w:r>
        <w:t>при перечислении сведений через союз "и" либо через запятую с союзом "и" пер</w:t>
      </w:r>
      <w:r>
        <w:t>ед последней категорией сведений к государственной тайне относятся все сведения в совокупности;</w:t>
      </w:r>
    </w:p>
    <w:p w:rsidR="00512912" w:rsidRDefault="004F17ED">
      <w:pPr>
        <w:pStyle w:val="ConsPlusNormal0"/>
        <w:spacing w:before="240"/>
        <w:ind w:firstLine="540"/>
        <w:jc w:val="both"/>
      </w:pPr>
      <w:r>
        <w:t>при перечислении сведений через запятую или союз "или" к государственной тайне относится каждое сведение в отдельности;</w:t>
      </w:r>
    </w:p>
    <w:p w:rsidR="00512912" w:rsidRDefault="004F17ED">
      <w:pPr>
        <w:pStyle w:val="ConsPlusNormal0"/>
        <w:spacing w:before="240"/>
        <w:ind w:firstLine="540"/>
        <w:jc w:val="both"/>
      </w:pPr>
      <w:r>
        <w:t>сведения, перечисленные после союза "а т</w:t>
      </w:r>
      <w:r>
        <w:t>акже", являются новыми, отличными от предыдущих сведениями, которые в отдельности относятся к государственной тайне.</w:t>
      </w:r>
    </w:p>
    <w:p w:rsidR="00512912" w:rsidRDefault="004F17ED">
      <w:pPr>
        <w:pStyle w:val="ConsPlusNormal0"/>
        <w:jc w:val="both"/>
      </w:pPr>
      <w:r>
        <w:t xml:space="preserve">(примечания в ред. </w:t>
      </w:r>
      <w:hyperlink r:id="rId338" w:tooltip="Указ Президента РФ от 01.01.2018 N 5 &quot;О внесении изменений в перечень сведений, отнесенных к государственной тайне, утвержденный Указом Президента Российской Федерации от 30 ноября 1995 г. N 1203&quot; {КонсультантПлюс}">
        <w:r>
          <w:rPr>
            <w:color w:val="0000FF"/>
          </w:rPr>
          <w:t>Указа</w:t>
        </w:r>
      </w:hyperlink>
      <w:r>
        <w:t xml:space="preserve"> Президента РФ от 01.01.20</w:t>
      </w:r>
      <w:r>
        <w:t>18 N 5)</w:t>
      </w:r>
    </w:p>
    <w:p w:rsidR="00512912" w:rsidRDefault="00512912">
      <w:pPr>
        <w:pStyle w:val="ConsPlusNormal0"/>
      </w:pPr>
    </w:p>
    <w:p w:rsidR="00512912" w:rsidRDefault="00512912">
      <w:pPr>
        <w:pStyle w:val="ConsPlusNormal0"/>
      </w:pPr>
    </w:p>
    <w:p w:rsidR="00512912" w:rsidRDefault="00512912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  <w:bookmarkStart w:id="17" w:name="_GoBack"/>
      <w:bookmarkEnd w:id="17"/>
    </w:p>
    <w:sectPr w:rsidR="00512912"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F17ED" w:rsidRDefault="004F17ED">
      <w:r>
        <w:separator/>
      </w:r>
    </w:p>
  </w:endnote>
  <w:endnote w:type="continuationSeparator" w:id="0">
    <w:p w:rsidR="004F17ED" w:rsidRDefault="004F1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F17ED" w:rsidRDefault="004F17ED">
      <w:r>
        <w:separator/>
      </w:r>
    </w:p>
  </w:footnote>
  <w:footnote w:type="continuationSeparator" w:id="0">
    <w:p w:rsidR="004F17ED" w:rsidRDefault="004F17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912"/>
    <w:rsid w:val="004F17ED"/>
    <w:rsid w:val="00512912"/>
    <w:rsid w:val="00A6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D3FA6A-DDBB-49D6-B5C6-E46850718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header"/>
    <w:basedOn w:val="a"/>
    <w:link w:val="a4"/>
    <w:uiPriority w:val="99"/>
    <w:unhideWhenUsed/>
    <w:rsid w:val="00A630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3087"/>
  </w:style>
  <w:style w:type="paragraph" w:styleId="a5">
    <w:name w:val="footer"/>
    <w:basedOn w:val="a"/>
    <w:link w:val="a6"/>
    <w:uiPriority w:val="99"/>
    <w:unhideWhenUsed/>
    <w:rsid w:val="00A630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630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LAW&amp;n=215503&amp;date=03.01.2026&amp;dst=100018&amp;field=134&amp;demo=2" TargetMode="External"/><Relationship Id="rId299" Type="http://schemas.openxmlformats.org/officeDocument/2006/relationships/hyperlink" Target="https://login.consultant.ru/link/?req=doc&amp;base=LAW&amp;n=119809&amp;date=03.01.2026&amp;dst=100014&amp;field=134&amp;demo=2" TargetMode="External"/><Relationship Id="rId21" Type="http://schemas.openxmlformats.org/officeDocument/2006/relationships/hyperlink" Target="https://login.consultant.ru/link/?req=doc&amp;base=LAW&amp;n=112917&amp;date=03.01.2026&amp;dst=100006&amp;field=134&amp;demo=2" TargetMode="External"/><Relationship Id="rId63" Type="http://schemas.openxmlformats.org/officeDocument/2006/relationships/hyperlink" Target="https://login.consultant.ru/link/?req=doc&amp;base=LAW&amp;n=112917&amp;date=03.01.2026&amp;dst=100006&amp;field=134&amp;demo=2" TargetMode="External"/><Relationship Id="rId159" Type="http://schemas.openxmlformats.org/officeDocument/2006/relationships/hyperlink" Target="https://login.consultant.ru/link/?req=doc&amp;base=LAW&amp;n=505459&amp;date=03.01.2026&amp;dst=100020&amp;field=134&amp;demo=2" TargetMode="External"/><Relationship Id="rId324" Type="http://schemas.openxmlformats.org/officeDocument/2006/relationships/hyperlink" Target="https://login.consultant.ru/link/?req=doc&amp;base=LAW&amp;n=115110&amp;date=03.01.2026&amp;dst=100009&amp;field=134&amp;demo=2" TargetMode="External"/><Relationship Id="rId170" Type="http://schemas.openxmlformats.org/officeDocument/2006/relationships/hyperlink" Target="https://login.consultant.ru/link/?req=doc&amp;base=LAW&amp;n=285912&amp;date=03.01.2026&amp;dst=100026&amp;field=134&amp;demo=2" TargetMode="External"/><Relationship Id="rId226" Type="http://schemas.openxmlformats.org/officeDocument/2006/relationships/hyperlink" Target="https://login.consultant.ru/link/?req=doc&amp;base=LAW&amp;n=380505&amp;date=03.01.2026&amp;dst=100017&amp;field=134&amp;demo=2" TargetMode="External"/><Relationship Id="rId268" Type="http://schemas.openxmlformats.org/officeDocument/2006/relationships/hyperlink" Target="https://login.consultant.ru/link/?req=doc&amp;base=LAW&amp;n=143570&amp;date=03.01.2026&amp;dst=100006&amp;field=134&amp;demo=2" TargetMode="External"/><Relationship Id="rId32" Type="http://schemas.openxmlformats.org/officeDocument/2006/relationships/hyperlink" Target="https://login.consultant.ru/link/?req=doc&amp;base=LAW&amp;n=205726&amp;date=03.01.2026&amp;dst=100006&amp;field=134&amp;demo=2" TargetMode="External"/><Relationship Id="rId74" Type="http://schemas.openxmlformats.org/officeDocument/2006/relationships/hyperlink" Target="https://login.consultant.ru/link/?req=doc&amp;base=LAW&amp;n=205726&amp;date=03.01.2026&amp;dst=100006&amp;field=134&amp;demo=2" TargetMode="External"/><Relationship Id="rId128" Type="http://schemas.openxmlformats.org/officeDocument/2006/relationships/hyperlink" Target="https://login.consultant.ru/link/?req=doc&amp;base=LAW&amp;n=88475&amp;date=03.01.2026&amp;dst=100007&amp;field=134&amp;demo=2" TargetMode="External"/><Relationship Id="rId335" Type="http://schemas.openxmlformats.org/officeDocument/2006/relationships/hyperlink" Target="https://login.consultant.ru/link/?req=doc&amp;base=LAW&amp;n=292130&amp;date=03.01.2026&amp;dst=100006&amp;field=134&amp;demo=2" TargetMode="External"/><Relationship Id="rId5" Type="http://schemas.openxmlformats.org/officeDocument/2006/relationships/endnotes" Target="endnotes.xml"/><Relationship Id="rId181" Type="http://schemas.openxmlformats.org/officeDocument/2006/relationships/hyperlink" Target="https://login.consultant.ru/link/?req=doc&amp;base=LAW&amp;n=55876&amp;date=03.01.2026&amp;dst=100006&amp;field=134&amp;demo=2" TargetMode="External"/><Relationship Id="rId237" Type="http://schemas.openxmlformats.org/officeDocument/2006/relationships/hyperlink" Target="https://login.consultant.ru/link/?req=doc&amp;base=LAW&amp;n=194525&amp;date=03.01.2026&amp;dst=100041&amp;field=134&amp;demo=2" TargetMode="External"/><Relationship Id="rId279" Type="http://schemas.openxmlformats.org/officeDocument/2006/relationships/hyperlink" Target="https://login.consultant.ru/link/?req=doc&amp;base=LAW&amp;n=119809&amp;date=03.01.2026&amp;dst=100009&amp;field=134&amp;demo=2" TargetMode="External"/><Relationship Id="rId43" Type="http://schemas.openxmlformats.org/officeDocument/2006/relationships/hyperlink" Target="https://login.consultant.ru/link/?req=doc&amp;base=LAW&amp;n=331207&amp;date=03.01.2026&amp;dst=100006&amp;field=134&amp;demo=2" TargetMode="External"/><Relationship Id="rId139" Type="http://schemas.openxmlformats.org/officeDocument/2006/relationships/hyperlink" Target="https://login.consultant.ru/link/?req=doc&amp;base=LAW&amp;n=88475&amp;date=03.01.2026&amp;dst=100010&amp;field=134&amp;demo=2" TargetMode="External"/><Relationship Id="rId290" Type="http://schemas.openxmlformats.org/officeDocument/2006/relationships/hyperlink" Target="https://login.consultant.ru/link/?req=doc&amp;base=LAW&amp;n=215503&amp;date=03.01.2026&amp;dst=100061&amp;field=134&amp;demo=2" TargetMode="External"/><Relationship Id="rId304" Type="http://schemas.openxmlformats.org/officeDocument/2006/relationships/hyperlink" Target="https://login.consultant.ru/link/?req=doc&amp;base=LAW&amp;n=285912&amp;date=03.01.2026&amp;dst=100047&amp;field=134&amp;demo=2" TargetMode="External"/><Relationship Id="rId85" Type="http://schemas.openxmlformats.org/officeDocument/2006/relationships/hyperlink" Target="https://login.consultant.ru/link/?req=doc&amp;base=LAW&amp;n=331207&amp;date=03.01.2026&amp;dst=100006&amp;field=134&amp;demo=2" TargetMode="External"/><Relationship Id="rId150" Type="http://schemas.openxmlformats.org/officeDocument/2006/relationships/hyperlink" Target="https://login.consultant.ru/link/?req=doc&amp;base=LAW&amp;n=505459&amp;date=03.01.2026&amp;dst=100007&amp;field=134&amp;demo=2" TargetMode="External"/><Relationship Id="rId192" Type="http://schemas.openxmlformats.org/officeDocument/2006/relationships/hyperlink" Target="https://login.consultant.ru/link/?req=doc&amp;base=LAW&amp;n=374253&amp;date=03.01.2026&amp;dst=100021&amp;field=134&amp;demo=2" TargetMode="External"/><Relationship Id="rId206" Type="http://schemas.openxmlformats.org/officeDocument/2006/relationships/hyperlink" Target="https://login.consultant.ru/link/?req=doc&amp;base=LAW&amp;n=315794&amp;date=03.01.2026&amp;dst=100006&amp;field=134&amp;demo=2" TargetMode="External"/><Relationship Id="rId248" Type="http://schemas.openxmlformats.org/officeDocument/2006/relationships/hyperlink" Target="https://login.consultant.ru/link/?req=doc&amp;base=LAW&amp;n=358025&amp;date=03.01.2026&amp;dst=3&amp;field=134&amp;demo=2" TargetMode="External"/><Relationship Id="rId12" Type="http://schemas.openxmlformats.org/officeDocument/2006/relationships/hyperlink" Target="https://login.consultant.ru/link/?req=doc&amp;base=LAW&amp;n=119809&amp;date=03.01.2026&amp;dst=100007&amp;field=134&amp;demo=2" TargetMode="External"/><Relationship Id="rId108" Type="http://schemas.openxmlformats.org/officeDocument/2006/relationships/hyperlink" Target="https://login.consultant.ru/link/?req=doc&amp;base=LAW&amp;n=60246&amp;date=03.01.2026&amp;dst=100009&amp;field=134&amp;demo=2" TargetMode="External"/><Relationship Id="rId315" Type="http://schemas.openxmlformats.org/officeDocument/2006/relationships/hyperlink" Target="https://login.consultant.ru/link/?req=doc&amp;base=LAW&amp;n=194525&amp;date=03.01.2026&amp;dst=100065&amp;field=134&amp;demo=2" TargetMode="External"/><Relationship Id="rId54" Type="http://schemas.openxmlformats.org/officeDocument/2006/relationships/hyperlink" Target="https://login.consultant.ru/link/?req=doc&amp;base=LAW&amp;n=119809&amp;date=03.01.2026&amp;dst=100007&amp;field=134&amp;demo=2" TargetMode="External"/><Relationship Id="rId96" Type="http://schemas.openxmlformats.org/officeDocument/2006/relationships/hyperlink" Target="https://login.consultant.ru/link/?req=doc&amp;base=LAW&amp;n=374253&amp;date=03.01.2026&amp;dst=100007&amp;field=134&amp;demo=2" TargetMode="External"/><Relationship Id="rId161" Type="http://schemas.openxmlformats.org/officeDocument/2006/relationships/hyperlink" Target="https://login.consultant.ru/link/?req=doc&amp;base=LAW&amp;n=180216&amp;date=03.01.2026&amp;dst=100013&amp;field=134&amp;demo=2" TargetMode="External"/><Relationship Id="rId217" Type="http://schemas.openxmlformats.org/officeDocument/2006/relationships/hyperlink" Target="https://login.consultant.ru/link/?req=doc&amp;base=LAW&amp;n=194525&amp;date=03.01.2026&amp;dst=100036&amp;field=134&amp;demo=2" TargetMode="External"/><Relationship Id="rId259" Type="http://schemas.openxmlformats.org/officeDocument/2006/relationships/hyperlink" Target="https://login.consultant.ru/link/?req=doc&amp;base=LAW&amp;n=508382&amp;date=03.01.2026&amp;dst=100022&amp;field=134&amp;demo=2" TargetMode="External"/><Relationship Id="rId23" Type="http://schemas.openxmlformats.org/officeDocument/2006/relationships/hyperlink" Target="https://login.consultant.ru/link/?req=doc&amp;base=LAW&amp;n=119773&amp;date=03.01.2026&amp;dst=100007&amp;field=134&amp;demo=2" TargetMode="External"/><Relationship Id="rId119" Type="http://schemas.openxmlformats.org/officeDocument/2006/relationships/hyperlink" Target="https://login.consultant.ru/link/?req=doc&amp;base=LAW&amp;n=88475&amp;date=03.01.2026&amp;dst=100007&amp;field=134&amp;demo=2" TargetMode="External"/><Relationship Id="rId270" Type="http://schemas.openxmlformats.org/officeDocument/2006/relationships/hyperlink" Target="https://login.consultant.ru/link/?req=doc&amp;base=LAW&amp;n=285912&amp;date=03.01.2026&amp;dst=100041&amp;field=134&amp;demo=2" TargetMode="External"/><Relationship Id="rId326" Type="http://schemas.openxmlformats.org/officeDocument/2006/relationships/hyperlink" Target="https://login.consultant.ru/link/?req=doc&amp;base=LAW&amp;n=115110&amp;date=03.01.2026&amp;dst=100011&amp;field=134&amp;demo=2" TargetMode="External"/><Relationship Id="rId65" Type="http://schemas.openxmlformats.org/officeDocument/2006/relationships/hyperlink" Target="https://login.consultant.ru/link/?req=doc&amp;base=LAW&amp;n=119773&amp;date=03.01.2026&amp;dst=100007&amp;field=134&amp;demo=2" TargetMode="External"/><Relationship Id="rId130" Type="http://schemas.openxmlformats.org/officeDocument/2006/relationships/hyperlink" Target="https://login.consultant.ru/link/?req=doc&amp;base=LAW&amp;n=286882&amp;date=03.01.2026&amp;dst=100007&amp;field=134&amp;demo=2" TargetMode="External"/><Relationship Id="rId172" Type="http://schemas.openxmlformats.org/officeDocument/2006/relationships/hyperlink" Target="https://login.consultant.ru/link/?req=doc&amp;base=LAW&amp;n=194525&amp;date=03.01.2026&amp;dst=100024&amp;field=134&amp;demo=2" TargetMode="External"/><Relationship Id="rId228" Type="http://schemas.openxmlformats.org/officeDocument/2006/relationships/hyperlink" Target="https://login.consultant.ru/link/?req=doc&amp;base=LAW&amp;n=88475&amp;date=03.01.2026&amp;dst=100022&amp;field=134&amp;demo=2" TargetMode="External"/><Relationship Id="rId281" Type="http://schemas.openxmlformats.org/officeDocument/2006/relationships/hyperlink" Target="https://login.consultant.ru/link/?req=doc&amp;base=LAW&amp;n=180216&amp;date=03.01.2026&amp;dst=100031&amp;field=134&amp;demo=2" TargetMode="External"/><Relationship Id="rId337" Type="http://schemas.openxmlformats.org/officeDocument/2006/relationships/hyperlink" Target="https://login.consultant.ru/link/?req=doc&amp;base=LAW&amp;n=508382&amp;date=03.01.2026&amp;dst=100036&amp;field=134&amp;demo=2" TargetMode="External"/><Relationship Id="rId34" Type="http://schemas.openxmlformats.org/officeDocument/2006/relationships/hyperlink" Target="https://login.consultant.ru/link/?req=doc&amp;base=LAW&amp;n=207883&amp;date=03.01.2026&amp;dst=100006&amp;field=134&amp;demo=2" TargetMode="External"/><Relationship Id="rId76" Type="http://schemas.openxmlformats.org/officeDocument/2006/relationships/hyperlink" Target="https://login.consultant.ru/link/?req=doc&amp;base=LAW&amp;n=207883&amp;date=03.01.2026&amp;dst=100006&amp;field=134&amp;demo=2" TargetMode="External"/><Relationship Id="rId141" Type="http://schemas.openxmlformats.org/officeDocument/2006/relationships/hyperlink" Target="https://login.consultant.ru/link/?req=doc&amp;base=LAW&amp;n=374253&amp;date=03.01.2026&amp;dst=100008&amp;field=134&amp;demo=2" TargetMode="External"/><Relationship Id="rId7" Type="http://schemas.openxmlformats.org/officeDocument/2006/relationships/hyperlink" Target="https://login.consultant.ru/link/?req=doc&amp;base=LAW&amp;n=52110&amp;date=03.01.2026&amp;dst=100007&amp;field=134&amp;demo=2" TargetMode="External"/><Relationship Id="rId183" Type="http://schemas.openxmlformats.org/officeDocument/2006/relationships/hyperlink" Target="https://login.consultant.ru/link/?req=doc&amp;base=LAW&amp;n=474395&amp;date=03.01.2026&amp;dst=100006&amp;field=134&amp;demo=2" TargetMode="External"/><Relationship Id="rId239" Type="http://schemas.openxmlformats.org/officeDocument/2006/relationships/hyperlink" Target="https://login.consultant.ru/link/?req=doc&amp;base=LAW&amp;n=315794&amp;date=03.01.2026&amp;dst=100006&amp;field=134&amp;demo=2" TargetMode="External"/><Relationship Id="rId250" Type="http://schemas.openxmlformats.org/officeDocument/2006/relationships/hyperlink" Target="https://login.consultant.ru/link/?req=doc&amp;base=LAW&amp;n=508382&amp;date=03.01.2026&amp;dst=100019&amp;field=134&amp;demo=2" TargetMode="External"/><Relationship Id="rId292" Type="http://schemas.openxmlformats.org/officeDocument/2006/relationships/hyperlink" Target="https://login.consultant.ru/link/?req=doc&amp;base=LAW&amp;n=215503&amp;date=03.01.2026&amp;dst=100062&amp;field=134&amp;demo=2" TargetMode="External"/><Relationship Id="rId306" Type="http://schemas.openxmlformats.org/officeDocument/2006/relationships/hyperlink" Target="https://login.consultant.ru/link/?req=doc&amp;base=LAW&amp;n=215503&amp;date=03.01.2026&amp;dst=100065&amp;field=134&amp;demo=2" TargetMode="External"/><Relationship Id="rId45" Type="http://schemas.openxmlformats.org/officeDocument/2006/relationships/hyperlink" Target="https://login.consultant.ru/link/?req=doc&amp;base=LAW&amp;n=358154&amp;date=03.01.2026&amp;dst=100006&amp;field=134&amp;demo=2" TargetMode="External"/><Relationship Id="rId87" Type="http://schemas.openxmlformats.org/officeDocument/2006/relationships/hyperlink" Target="https://login.consultant.ru/link/?req=doc&amp;base=LAW&amp;n=358154&amp;date=03.01.2026&amp;dst=100006&amp;field=134&amp;demo=2" TargetMode="External"/><Relationship Id="rId110" Type="http://schemas.openxmlformats.org/officeDocument/2006/relationships/hyperlink" Target="https://login.consultant.ru/link/?req=doc&amp;base=LAW&amp;n=88475&amp;date=03.01.2026&amp;dst=100007&amp;field=134&amp;demo=2" TargetMode="External"/><Relationship Id="rId152" Type="http://schemas.openxmlformats.org/officeDocument/2006/relationships/hyperlink" Target="https://login.consultant.ru/link/?req=doc&amp;base=LAW&amp;n=505459&amp;date=03.01.2026&amp;dst=100011&amp;field=134&amp;demo=2" TargetMode="External"/><Relationship Id="rId173" Type="http://schemas.openxmlformats.org/officeDocument/2006/relationships/hyperlink" Target="https://login.consultant.ru/link/?req=doc&amp;base=LAW&amp;n=374253&amp;date=03.01.2026&amp;dst=100018&amp;field=134&amp;demo=2" TargetMode="External"/><Relationship Id="rId194" Type="http://schemas.openxmlformats.org/officeDocument/2006/relationships/hyperlink" Target="https://login.consultant.ru/link/?req=doc&amp;base=LAW&amp;n=88475&amp;date=03.01.2026&amp;dst=100017&amp;field=134&amp;demo=2" TargetMode="External"/><Relationship Id="rId208" Type="http://schemas.openxmlformats.org/officeDocument/2006/relationships/hyperlink" Target="https://login.consultant.ru/link/?req=doc&amp;base=LAW&amp;n=374253&amp;date=03.01.2026&amp;dst=100024&amp;field=134&amp;demo=2" TargetMode="External"/><Relationship Id="rId229" Type="http://schemas.openxmlformats.org/officeDocument/2006/relationships/hyperlink" Target="https://login.consultant.ru/link/?req=doc&amp;base=LAW&amp;n=380505&amp;date=03.01.2026&amp;dst=100018&amp;field=134&amp;demo=2" TargetMode="External"/><Relationship Id="rId240" Type="http://schemas.openxmlformats.org/officeDocument/2006/relationships/hyperlink" Target="https://login.consultant.ru/link/?req=doc&amp;base=LAW&amp;n=374253&amp;date=03.01.2026&amp;dst=100029&amp;field=134&amp;demo=2" TargetMode="External"/><Relationship Id="rId261" Type="http://schemas.openxmlformats.org/officeDocument/2006/relationships/hyperlink" Target="https://login.consultant.ru/link/?req=doc&amp;base=LAW&amp;n=508382&amp;date=03.01.2026&amp;dst=100023&amp;field=134&amp;demo=2" TargetMode="External"/><Relationship Id="rId14" Type="http://schemas.openxmlformats.org/officeDocument/2006/relationships/hyperlink" Target="https://login.consultant.ru/link/?req=doc&amp;base=LAW&amp;n=55876&amp;date=03.01.2026&amp;dst=100006&amp;field=134&amp;demo=2" TargetMode="External"/><Relationship Id="rId35" Type="http://schemas.openxmlformats.org/officeDocument/2006/relationships/hyperlink" Target="https://login.consultant.ru/link/?req=doc&amp;base=LAW&amp;n=215503&amp;date=03.01.2026&amp;dst=100006&amp;field=134&amp;demo=2" TargetMode="External"/><Relationship Id="rId56" Type="http://schemas.openxmlformats.org/officeDocument/2006/relationships/hyperlink" Target="https://login.consultant.ru/link/?req=doc&amp;base=LAW&amp;n=55876&amp;date=03.01.2026&amp;dst=100006&amp;field=134&amp;demo=2" TargetMode="External"/><Relationship Id="rId77" Type="http://schemas.openxmlformats.org/officeDocument/2006/relationships/hyperlink" Target="https://login.consultant.ru/link/?req=doc&amp;base=LAW&amp;n=215503&amp;date=03.01.2026&amp;dst=100006&amp;field=134&amp;demo=2" TargetMode="External"/><Relationship Id="rId100" Type="http://schemas.openxmlformats.org/officeDocument/2006/relationships/hyperlink" Target="https://login.consultant.ru/link/?req=doc&amp;base=LAW&amp;n=215503&amp;date=03.01.2026&amp;dst=100015&amp;field=134&amp;demo=2" TargetMode="External"/><Relationship Id="rId282" Type="http://schemas.openxmlformats.org/officeDocument/2006/relationships/hyperlink" Target="https://login.consultant.ru/link/?req=doc&amp;base=LAW&amp;n=180216&amp;date=03.01.2026&amp;dst=100032&amp;field=134&amp;demo=2" TargetMode="External"/><Relationship Id="rId317" Type="http://schemas.openxmlformats.org/officeDocument/2006/relationships/hyperlink" Target="https://login.consultant.ru/link/?req=doc&amp;base=LAW&amp;n=215503&amp;date=03.01.2026&amp;dst=100070&amp;field=134&amp;demo=2" TargetMode="External"/><Relationship Id="rId338" Type="http://schemas.openxmlformats.org/officeDocument/2006/relationships/hyperlink" Target="https://login.consultant.ru/link/?req=doc&amp;base=LAW&amp;n=286882&amp;date=03.01.2026&amp;dst=100013&amp;field=134&amp;demo=2" TargetMode="External"/><Relationship Id="rId8" Type="http://schemas.openxmlformats.org/officeDocument/2006/relationships/hyperlink" Target="https://login.consultant.ru/link/?req=doc&amp;base=LAW&amp;n=33322&amp;date=03.01.2026&amp;dst=100007&amp;field=134&amp;demo=2" TargetMode="External"/><Relationship Id="rId98" Type="http://schemas.openxmlformats.org/officeDocument/2006/relationships/hyperlink" Target="https://login.consultant.ru/link/?req=doc&amp;base=LAW&amp;n=215503&amp;date=03.01.2026&amp;dst=100012&amp;field=134&amp;demo=2" TargetMode="External"/><Relationship Id="rId121" Type="http://schemas.openxmlformats.org/officeDocument/2006/relationships/hyperlink" Target="https://login.consultant.ru/link/?req=doc&amp;base=LAW&amp;n=194525&amp;date=03.01.2026&amp;dst=100016&amp;field=134&amp;demo=2" TargetMode="External"/><Relationship Id="rId142" Type="http://schemas.openxmlformats.org/officeDocument/2006/relationships/hyperlink" Target="https://login.consultant.ru/link/?req=doc&amp;base=LAW&amp;n=215503&amp;date=03.01.2026&amp;dst=100027&amp;field=134&amp;demo=2" TargetMode="External"/><Relationship Id="rId163" Type="http://schemas.openxmlformats.org/officeDocument/2006/relationships/hyperlink" Target="https://login.consultant.ru/link/?req=doc&amp;base=LAW&amp;n=285912&amp;date=03.01.2026&amp;dst=100020&amp;field=134&amp;demo=2" TargetMode="External"/><Relationship Id="rId184" Type="http://schemas.openxmlformats.org/officeDocument/2006/relationships/hyperlink" Target="https://login.consultant.ru/link/?req=doc&amp;base=LAW&amp;n=215503&amp;date=03.01.2026&amp;dst=100035&amp;field=134&amp;demo=2" TargetMode="External"/><Relationship Id="rId219" Type="http://schemas.openxmlformats.org/officeDocument/2006/relationships/hyperlink" Target="https://login.consultant.ru/link/?req=doc&amp;base=LAW&amp;n=143570&amp;date=03.01.2026&amp;dst=100006&amp;field=134&amp;demo=2" TargetMode="External"/><Relationship Id="rId230" Type="http://schemas.openxmlformats.org/officeDocument/2006/relationships/hyperlink" Target="https://login.consultant.ru/link/?req=doc&amp;base=LAW&amp;n=286882&amp;date=03.01.2026&amp;dst=100010&amp;field=134&amp;demo=2" TargetMode="External"/><Relationship Id="rId251" Type="http://schemas.openxmlformats.org/officeDocument/2006/relationships/hyperlink" Target="https://login.consultant.ru/link/?req=doc&amp;base=LAW&amp;n=60246&amp;date=03.01.2026&amp;dst=100015&amp;field=134&amp;demo=2" TargetMode="External"/><Relationship Id="rId25" Type="http://schemas.openxmlformats.org/officeDocument/2006/relationships/hyperlink" Target="https://login.consultant.ru/link/?req=doc&amp;base=LAW&amp;n=152281&amp;date=03.01.2026&amp;dst=100006&amp;field=134&amp;demo=2" TargetMode="External"/><Relationship Id="rId46" Type="http://schemas.openxmlformats.org/officeDocument/2006/relationships/hyperlink" Target="https://login.consultant.ru/link/?req=doc&amp;base=LAW&amp;n=374253&amp;date=03.01.2026&amp;dst=100006&amp;field=134&amp;demo=2" TargetMode="External"/><Relationship Id="rId67" Type="http://schemas.openxmlformats.org/officeDocument/2006/relationships/hyperlink" Target="https://login.consultant.ru/link/?req=doc&amp;base=LAW&amp;n=152281&amp;date=03.01.2026&amp;dst=100006&amp;field=134&amp;demo=2" TargetMode="External"/><Relationship Id="rId272" Type="http://schemas.openxmlformats.org/officeDocument/2006/relationships/hyperlink" Target="https://login.consultant.ru/link/?req=doc&amp;base=LAW&amp;n=119809&amp;date=03.01.2026&amp;dst=100008&amp;field=134&amp;demo=2" TargetMode="External"/><Relationship Id="rId293" Type="http://schemas.openxmlformats.org/officeDocument/2006/relationships/hyperlink" Target="https://login.consultant.ru/link/?req=doc&amp;base=LAW&amp;n=119809&amp;date=03.01.2026&amp;dst=100013&amp;field=134&amp;demo=2" TargetMode="External"/><Relationship Id="rId307" Type="http://schemas.openxmlformats.org/officeDocument/2006/relationships/hyperlink" Target="https://login.consultant.ru/link/?req=doc&amp;base=LAW&amp;n=285912&amp;date=03.01.2026&amp;dst=100048&amp;field=134&amp;demo=2" TargetMode="External"/><Relationship Id="rId328" Type="http://schemas.openxmlformats.org/officeDocument/2006/relationships/hyperlink" Target="https://login.consultant.ru/link/?req=doc&amp;base=LAW&amp;n=115110&amp;date=03.01.2026&amp;dst=100012&amp;field=134&amp;demo=2" TargetMode="External"/><Relationship Id="rId88" Type="http://schemas.openxmlformats.org/officeDocument/2006/relationships/hyperlink" Target="https://login.consultant.ru/link/?req=doc&amp;base=LAW&amp;n=374253&amp;date=03.01.2026&amp;dst=100006&amp;field=134&amp;demo=2" TargetMode="External"/><Relationship Id="rId111" Type="http://schemas.openxmlformats.org/officeDocument/2006/relationships/hyperlink" Target="https://login.consultant.ru/link/?req=doc&amp;base=LAW&amp;n=143570&amp;date=03.01.2026&amp;dst=100006&amp;field=134&amp;demo=2" TargetMode="External"/><Relationship Id="rId132" Type="http://schemas.openxmlformats.org/officeDocument/2006/relationships/hyperlink" Target="https://login.consultant.ru/link/?req=doc&amp;base=LAW&amp;n=60246&amp;date=03.01.2026&amp;dst=100009&amp;field=134&amp;demo=2" TargetMode="External"/><Relationship Id="rId153" Type="http://schemas.openxmlformats.org/officeDocument/2006/relationships/hyperlink" Target="https://login.consultant.ru/link/?req=doc&amp;base=LAW&amp;n=508382&amp;date=03.01.2026&amp;dst=100010&amp;field=134&amp;demo=2" TargetMode="External"/><Relationship Id="rId174" Type="http://schemas.openxmlformats.org/officeDocument/2006/relationships/hyperlink" Target="https://login.consultant.ru/link/?req=doc&amp;base=LAW&amp;n=60246&amp;date=03.01.2026&amp;dst=100014&amp;field=134&amp;demo=2" TargetMode="External"/><Relationship Id="rId195" Type="http://schemas.openxmlformats.org/officeDocument/2006/relationships/hyperlink" Target="https://login.consultant.ru/link/?req=doc&amp;base=LAW&amp;n=143570&amp;date=03.01.2026&amp;dst=100006&amp;field=134&amp;demo=2" TargetMode="External"/><Relationship Id="rId209" Type="http://schemas.openxmlformats.org/officeDocument/2006/relationships/hyperlink" Target="https://login.consultant.ru/link/?req=doc&amp;base=LAW&amp;n=380505&amp;date=03.01.2026&amp;dst=100014&amp;field=134&amp;demo=2" TargetMode="External"/><Relationship Id="rId220" Type="http://schemas.openxmlformats.org/officeDocument/2006/relationships/hyperlink" Target="https://login.consultant.ru/link/?req=doc&amp;base=LAW&amp;n=380505&amp;date=03.01.2026&amp;dst=100016&amp;field=134&amp;demo=2" TargetMode="External"/><Relationship Id="rId241" Type="http://schemas.openxmlformats.org/officeDocument/2006/relationships/hyperlink" Target="https://login.consultant.ru/link/?req=doc&amp;base=LAW&amp;n=380505&amp;date=03.01.2026&amp;dst=100021&amp;field=134&amp;demo=2" TargetMode="External"/><Relationship Id="rId15" Type="http://schemas.openxmlformats.org/officeDocument/2006/relationships/hyperlink" Target="https://login.consultant.ru/link/?req=doc&amp;base=LAW&amp;n=78744&amp;date=03.01.2026&amp;dst=100006&amp;field=134&amp;demo=2" TargetMode="External"/><Relationship Id="rId36" Type="http://schemas.openxmlformats.org/officeDocument/2006/relationships/hyperlink" Target="https://login.consultant.ru/link/?req=doc&amp;base=LAW&amp;n=219449&amp;date=03.01.2026&amp;dst=100006&amp;field=134&amp;demo=2" TargetMode="External"/><Relationship Id="rId57" Type="http://schemas.openxmlformats.org/officeDocument/2006/relationships/hyperlink" Target="https://login.consultant.ru/link/?req=doc&amp;base=LAW&amp;n=78744&amp;date=03.01.2026&amp;dst=100006&amp;field=134&amp;demo=2" TargetMode="External"/><Relationship Id="rId262" Type="http://schemas.openxmlformats.org/officeDocument/2006/relationships/hyperlink" Target="https://login.consultant.ru/link/?req=doc&amp;base=LAW&amp;n=207430&amp;date=03.01.2026&amp;dst=100006&amp;field=134&amp;demo=2" TargetMode="External"/><Relationship Id="rId283" Type="http://schemas.openxmlformats.org/officeDocument/2006/relationships/hyperlink" Target="https://login.consultant.ru/link/?req=doc&amp;base=LAW&amp;n=180216&amp;date=03.01.2026&amp;dst=100035&amp;field=134&amp;demo=2" TargetMode="External"/><Relationship Id="rId318" Type="http://schemas.openxmlformats.org/officeDocument/2006/relationships/hyperlink" Target="https://login.consultant.ru/link/?req=doc&amp;base=LAW&amp;n=285912&amp;date=03.01.2026&amp;dst=100049&amp;field=134&amp;demo=2" TargetMode="External"/><Relationship Id="rId339" Type="http://schemas.openxmlformats.org/officeDocument/2006/relationships/fontTable" Target="fontTable.xml"/><Relationship Id="rId78" Type="http://schemas.openxmlformats.org/officeDocument/2006/relationships/hyperlink" Target="https://login.consultant.ru/link/?req=doc&amp;base=LAW&amp;n=219449&amp;date=03.01.2026&amp;dst=100006&amp;field=134&amp;demo=2" TargetMode="External"/><Relationship Id="rId99" Type="http://schemas.openxmlformats.org/officeDocument/2006/relationships/hyperlink" Target="https://login.consultant.ru/link/?req=doc&amp;base=LAW&amp;n=152281&amp;date=03.01.2026&amp;dst=100007&amp;field=134&amp;demo=2" TargetMode="External"/><Relationship Id="rId101" Type="http://schemas.openxmlformats.org/officeDocument/2006/relationships/hyperlink" Target="https://login.consultant.ru/link/?req=doc&amp;base=LAW&amp;n=194525&amp;date=03.01.2026&amp;dst=100007&amp;field=134&amp;demo=2" TargetMode="External"/><Relationship Id="rId122" Type="http://schemas.openxmlformats.org/officeDocument/2006/relationships/hyperlink" Target="https://login.consultant.ru/link/?req=doc&amp;base=LAW&amp;n=60246&amp;date=03.01.2026&amp;dst=100009&amp;field=134&amp;demo=2" TargetMode="External"/><Relationship Id="rId143" Type="http://schemas.openxmlformats.org/officeDocument/2006/relationships/hyperlink" Target="https://login.consultant.ru/link/?req=doc&amp;base=LAW&amp;n=374253&amp;date=03.01.2026&amp;dst=100009&amp;field=134&amp;demo=2" TargetMode="External"/><Relationship Id="rId164" Type="http://schemas.openxmlformats.org/officeDocument/2006/relationships/hyperlink" Target="https://login.consultant.ru/link/?req=doc&amp;base=LAW&amp;n=88475&amp;date=03.01.2026&amp;dst=100012&amp;field=134&amp;demo=2" TargetMode="External"/><Relationship Id="rId185" Type="http://schemas.openxmlformats.org/officeDocument/2006/relationships/hyperlink" Target="https://login.consultant.ru/link/?req=doc&amp;base=LAW&amp;n=88475&amp;date=03.01.2026&amp;dst=100015&amp;field=134&amp;demo=2" TargetMode="External"/><Relationship Id="rId9" Type="http://schemas.openxmlformats.org/officeDocument/2006/relationships/hyperlink" Target="https://login.consultant.ru/link/?req=doc&amp;base=LAW&amp;n=36904&amp;date=03.01.2026&amp;dst=100007&amp;field=134&amp;demo=2" TargetMode="External"/><Relationship Id="rId210" Type="http://schemas.openxmlformats.org/officeDocument/2006/relationships/hyperlink" Target="https://login.consultant.ru/link/?req=doc&amp;base=LAW&amp;n=194525&amp;date=03.01.2026&amp;dst=100033&amp;field=134&amp;demo=2" TargetMode="External"/><Relationship Id="rId26" Type="http://schemas.openxmlformats.org/officeDocument/2006/relationships/hyperlink" Target="https://login.consultant.ru/link/?req=doc&amp;base=LAW&amp;n=163413&amp;date=03.01.2026&amp;dst=100006&amp;field=134&amp;demo=2" TargetMode="External"/><Relationship Id="rId231" Type="http://schemas.openxmlformats.org/officeDocument/2006/relationships/hyperlink" Target="https://login.consultant.ru/link/?req=doc&amp;base=LAW&amp;n=380505&amp;date=03.01.2026&amp;dst=100019&amp;field=134&amp;demo=2" TargetMode="External"/><Relationship Id="rId252" Type="http://schemas.openxmlformats.org/officeDocument/2006/relationships/hyperlink" Target="https://login.consultant.ru/link/?req=doc&amp;base=LAW&amp;n=88475&amp;date=03.01.2026&amp;dst=100029&amp;field=134&amp;demo=2" TargetMode="External"/><Relationship Id="rId273" Type="http://schemas.openxmlformats.org/officeDocument/2006/relationships/hyperlink" Target="https://login.consultant.ru/link/?req=doc&amp;base=LAW&amp;n=285912&amp;date=03.01.2026&amp;dst=100044&amp;field=134&amp;demo=2" TargetMode="External"/><Relationship Id="rId294" Type="http://schemas.openxmlformats.org/officeDocument/2006/relationships/hyperlink" Target="https://login.consultant.ru/link/?req=doc&amp;base=LAW&amp;n=215503&amp;date=03.01.2026&amp;dst=100063&amp;field=134&amp;demo=2" TargetMode="External"/><Relationship Id="rId308" Type="http://schemas.openxmlformats.org/officeDocument/2006/relationships/hyperlink" Target="https://login.consultant.ru/link/?req=doc&amp;base=LAW&amp;n=215503&amp;date=03.01.2026&amp;dst=100066&amp;field=134&amp;demo=2" TargetMode="External"/><Relationship Id="rId329" Type="http://schemas.openxmlformats.org/officeDocument/2006/relationships/hyperlink" Target="https://login.consultant.ru/link/?req=doc&amp;base=LAW&amp;n=180216&amp;date=03.01.2026&amp;dst=100040&amp;field=134&amp;demo=2" TargetMode="External"/><Relationship Id="rId47" Type="http://schemas.openxmlformats.org/officeDocument/2006/relationships/hyperlink" Target="https://login.consultant.ru/link/?req=doc&amp;base=LAW&amp;n=380505&amp;date=03.01.2026&amp;dst=100006&amp;field=134&amp;demo=2" TargetMode="External"/><Relationship Id="rId68" Type="http://schemas.openxmlformats.org/officeDocument/2006/relationships/hyperlink" Target="https://login.consultant.ru/link/?req=doc&amp;base=LAW&amp;n=163413&amp;date=03.01.2026&amp;dst=100006&amp;field=134&amp;demo=2" TargetMode="External"/><Relationship Id="rId89" Type="http://schemas.openxmlformats.org/officeDocument/2006/relationships/hyperlink" Target="https://login.consultant.ru/link/?req=doc&amp;base=LAW&amp;n=380505&amp;date=03.01.2026&amp;dst=100006&amp;field=134&amp;demo=2" TargetMode="External"/><Relationship Id="rId112" Type="http://schemas.openxmlformats.org/officeDocument/2006/relationships/hyperlink" Target="https://login.consultant.ru/link/?req=doc&amp;base=LAW&amp;n=380505&amp;date=03.01.2026&amp;dst=100008&amp;field=134&amp;demo=2" TargetMode="External"/><Relationship Id="rId133" Type="http://schemas.openxmlformats.org/officeDocument/2006/relationships/hyperlink" Target="https://login.consultant.ru/link/?req=doc&amp;base=LAW&amp;n=194525&amp;date=03.01.2026&amp;dst=100022&amp;field=134&amp;demo=2" TargetMode="External"/><Relationship Id="rId154" Type="http://schemas.openxmlformats.org/officeDocument/2006/relationships/hyperlink" Target="https://login.consultant.ru/link/?req=doc&amp;base=LAW&amp;n=508382&amp;date=03.01.2026&amp;dst=100013&amp;field=134&amp;demo=2" TargetMode="External"/><Relationship Id="rId175" Type="http://schemas.openxmlformats.org/officeDocument/2006/relationships/hyperlink" Target="https://login.consultant.ru/link/?req=doc&amp;base=LAW&amp;n=508382&amp;date=03.01.2026&amp;dst=100016&amp;field=134&amp;demo=2" TargetMode="External"/><Relationship Id="rId340" Type="http://schemas.openxmlformats.org/officeDocument/2006/relationships/theme" Target="theme/theme1.xml"/><Relationship Id="rId196" Type="http://schemas.openxmlformats.org/officeDocument/2006/relationships/hyperlink" Target="https://login.consultant.ru/link/?req=doc&amp;base=LAW&amp;n=152281&amp;date=03.01.2026&amp;dst=100013&amp;field=134&amp;demo=2" TargetMode="External"/><Relationship Id="rId200" Type="http://schemas.openxmlformats.org/officeDocument/2006/relationships/hyperlink" Target="https://login.consultant.ru/link/?req=doc&amp;base=LAW&amp;n=215503&amp;date=03.01.2026&amp;dst=100039&amp;field=134&amp;demo=2" TargetMode="External"/><Relationship Id="rId16" Type="http://schemas.openxmlformats.org/officeDocument/2006/relationships/hyperlink" Target="https://login.consultant.ru/link/?req=doc&amp;base=LAW&amp;n=119349&amp;date=03.01.2026&amp;dst=100011&amp;field=134&amp;demo=2" TargetMode="External"/><Relationship Id="rId221" Type="http://schemas.openxmlformats.org/officeDocument/2006/relationships/hyperlink" Target="https://login.consultant.ru/link/?req=doc&amp;base=LAW&amp;n=194525&amp;date=03.01.2026&amp;dst=100037&amp;field=134&amp;demo=2" TargetMode="External"/><Relationship Id="rId242" Type="http://schemas.openxmlformats.org/officeDocument/2006/relationships/hyperlink" Target="https://login.consultant.ru/link/?req=doc&amp;base=LAW&amp;n=88475&amp;date=03.01.2026&amp;dst=100026&amp;field=134&amp;demo=2" TargetMode="External"/><Relationship Id="rId263" Type="http://schemas.openxmlformats.org/officeDocument/2006/relationships/hyperlink" Target="https://login.consultant.ru/link/?req=doc&amp;base=LAW&amp;n=194525&amp;date=03.01.2026&amp;dst=100056&amp;field=134&amp;demo=2" TargetMode="External"/><Relationship Id="rId284" Type="http://schemas.openxmlformats.org/officeDocument/2006/relationships/hyperlink" Target="https://login.consultant.ru/link/?req=doc&amp;base=LAW&amp;n=119809&amp;date=03.01.2026&amp;dst=100009&amp;field=134&amp;demo=2" TargetMode="External"/><Relationship Id="rId319" Type="http://schemas.openxmlformats.org/officeDocument/2006/relationships/hyperlink" Target="https://login.consultant.ru/link/?req=doc&amp;base=LAW&amp;n=374253&amp;date=03.01.2026&amp;dst=100041&amp;field=134&amp;demo=2" TargetMode="External"/><Relationship Id="rId37" Type="http://schemas.openxmlformats.org/officeDocument/2006/relationships/hyperlink" Target="https://login.consultant.ru/link/?req=doc&amp;base=LAW&amp;n=279504&amp;date=03.01.2026&amp;dst=100006&amp;field=134&amp;demo=2" TargetMode="External"/><Relationship Id="rId58" Type="http://schemas.openxmlformats.org/officeDocument/2006/relationships/hyperlink" Target="https://login.consultant.ru/link/?req=doc&amp;base=LAW&amp;n=119349&amp;date=03.01.2026&amp;dst=100011&amp;field=134&amp;demo=2" TargetMode="External"/><Relationship Id="rId79" Type="http://schemas.openxmlformats.org/officeDocument/2006/relationships/hyperlink" Target="https://login.consultant.ru/link/?req=doc&amp;base=LAW&amp;n=279504&amp;date=03.01.2026&amp;dst=100006&amp;field=134&amp;demo=2" TargetMode="External"/><Relationship Id="rId102" Type="http://schemas.openxmlformats.org/officeDocument/2006/relationships/hyperlink" Target="https://login.consultant.ru/link/?req=doc&amp;base=LAW&amp;n=215503&amp;date=03.01.2026&amp;dst=100016&amp;field=134&amp;demo=2" TargetMode="External"/><Relationship Id="rId123" Type="http://schemas.openxmlformats.org/officeDocument/2006/relationships/hyperlink" Target="https://login.consultant.ru/link/?req=doc&amp;base=LAW&amp;n=60246&amp;date=03.01.2026&amp;dst=100009&amp;field=134&amp;demo=2" TargetMode="External"/><Relationship Id="rId144" Type="http://schemas.openxmlformats.org/officeDocument/2006/relationships/hyperlink" Target="https://login.consultant.ru/link/?req=doc&amp;base=LAW&amp;n=215503&amp;date=03.01.2026&amp;dst=100030&amp;field=134&amp;demo=2" TargetMode="External"/><Relationship Id="rId330" Type="http://schemas.openxmlformats.org/officeDocument/2006/relationships/hyperlink" Target="https://login.consultant.ru/link/?req=doc&amp;base=LAW&amp;n=115110&amp;date=03.01.2026&amp;dst=100013&amp;field=134&amp;demo=2" TargetMode="External"/><Relationship Id="rId90" Type="http://schemas.openxmlformats.org/officeDocument/2006/relationships/hyperlink" Target="https://login.consultant.ru/link/?req=doc&amp;base=LAW&amp;n=459323&amp;date=03.01.2026&amp;dst=100006&amp;field=134&amp;demo=2" TargetMode="External"/><Relationship Id="rId165" Type="http://schemas.openxmlformats.org/officeDocument/2006/relationships/hyperlink" Target="https://login.consultant.ru/link/?req=doc&amp;base=LAW&amp;n=152281&amp;date=03.01.2026&amp;dst=100008&amp;field=134&amp;demo=2" TargetMode="External"/><Relationship Id="rId186" Type="http://schemas.openxmlformats.org/officeDocument/2006/relationships/hyperlink" Target="https://login.consultant.ru/link/?req=doc&amp;base=LAW&amp;n=143570&amp;date=03.01.2026&amp;dst=100006&amp;field=134&amp;demo=2" TargetMode="External"/><Relationship Id="rId211" Type="http://schemas.openxmlformats.org/officeDocument/2006/relationships/hyperlink" Target="https://login.consultant.ru/link/?req=doc&amp;base=LAW&amp;n=215503&amp;date=03.01.2026&amp;dst=100041&amp;field=134&amp;demo=2" TargetMode="External"/><Relationship Id="rId232" Type="http://schemas.openxmlformats.org/officeDocument/2006/relationships/hyperlink" Target="https://login.consultant.ru/link/?req=doc&amp;base=LAW&amp;n=60246&amp;date=03.01.2026&amp;dst=100015&amp;field=134&amp;demo=2" TargetMode="External"/><Relationship Id="rId253" Type="http://schemas.openxmlformats.org/officeDocument/2006/relationships/hyperlink" Target="https://login.consultant.ru/link/?req=doc&amp;base=LAW&amp;n=92089&amp;date=03.01.2026&amp;dst=100006&amp;field=134&amp;demo=2" TargetMode="External"/><Relationship Id="rId274" Type="http://schemas.openxmlformats.org/officeDocument/2006/relationships/hyperlink" Target="https://login.consultant.ru/link/?req=doc&amp;base=LAW&amp;n=119773&amp;date=03.01.2026&amp;dst=100007&amp;field=134&amp;demo=2" TargetMode="External"/><Relationship Id="rId295" Type="http://schemas.openxmlformats.org/officeDocument/2006/relationships/hyperlink" Target="https://login.consultant.ru/link/?req=doc&amp;base=LAW&amp;n=508382&amp;date=03.01.2026&amp;dst=100028&amp;field=134&amp;demo=2" TargetMode="External"/><Relationship Id="rId309" Type="http://schemas.openxmlformats.org/officeDocument/2006/relationships/hyperlink" Target="https://login.consultant.ru/link/?req=doc&amp;base=LAW&amp;n=194525&amp;date=03.01.2026&amp;dst=100062&amp;field=134&amp;demo=2" TargetMode="External"/><Relationship Id="rId27" Type="http://schemas.openxmlformats.org/officeDocument/2006/relationships/hyperlink" Target="https://login.consultant.ru/link/?req=doc&amp;base=LAW&amp;n=164965&amp;date=03.01.2026&amp;dst=100006&amp;field=134&amp;demo=2" TargetMode="External"/><Relationship Id="rId48" Type="http://schemas.openxmlformats.org/officeDocument/2006/relationships/hyperlink" Target="https://login.consultant.ru/link/?req=doc&amp;base=LAW&amp;n=459323&amp;date=03.01.2026&amp;dst=100006&amp;field=134&amp;demo=2" TargetMode="External"/><Relationship Id="rId69" Type="http://schemas.openxmlformats.org/officeDocument/2006/relationships/hyperlink" Target="https://login.consultant.ru/link/?req=doc&amp;base=LAW&amp;n=164965&amp;date=03.01.2026&amp;dst=100006&amp;field=134&amp;demo=2" TargetMode="External"/><Relationship Id="rId113" Type="http://schemas.openxmlformats.org/officeDocument/2006/relationships/hyperlink" Target="https://login.consultant.ru/link/?req=doc&amp;base=LAW&amp;n=60246&amp;date=03.01.2026&amp;dst=100009&amp;field=134&amp;demo=2" TargetMode="External"/><Relationship Id="rId134" Type="http://schemas.openxmlformats.org/officeDocument/2006/relationships/hyperlink" Target="https://login.consultant.ru/link/?req=doc&amp;base=LAW&amp;n=215503&amp;date=03.01.2026&amp;dst=100021&amp;field=134&amp;demo=2" TargetMode="External"/><Relationship Id="rId320" Type="http://schemas.openxmlformats.org/officeDocument/2006/relationships/hyperlink" Target="https://login.consultant.ru/link/?req=doc&amp;base=LAW&amp;n=380505&amp;date=03.01.2026&amp;dst=100025&amp;field=134&amp;demo=2" TargetMode="External"/><Relationship Id="rId80" Type="http://schemas.openxmlformats.org/officeDocument/2006/relationships/hyperlink" Target="https://login.consultant.ru/link/?req=doc&amp;base=LAW&amp;n=285912&amp;date=03.01.2026&amp;dst=100006&amp;field=134&amp;demo=2" TargetMode="External"/><Relationship Id="rId155" Type="http://schemas.openxmlformats.org/officeDocument/2006/relationships/hyperlink" Target="https://login.consultant.ru/link/?req=doc&amp;base=LAW&amp;n=505459&amp;date=03.01.2026&amp;dst=100014&amp;field=134&amp;demo=2" TargetMode="External"/><Relationship Id="rId176" Type="http://schemas.openxmlformats.org/officeDocument/2006/relationships/hyperlink" Target="https://login.consultant.ru/link/?req=doc&amp;base=LAW&amp;n=180216&amp;date=03.01.2026&amp;dst=100020&amp;field=134&amp;demo=2" TargetMode="External"/><Relationship Id="rId197" Type="http://schemas.openxmlformats.org/officeDocument/2006/relationships/hyperlink" Target="https://login.consultant.ru/link/?req=doc&amp;base=LAW&amp;n=205726&amp;date=03.01.2026&amp;dst=100008&amp;field=134&amp;demo=2" TargetMode="External"/><Relationship Id="rId201" Type="http://schemas.openxmlformats.org/officeDocument/2006/relationships/hyperlink" Target="https://login.consultant.ru/link/?req=doc&amp;base=LAW&amp;n=285912&amp;date=03.01.2026&amp;dst=100036&amp;field=134&amp;demo=2" TargetMode="External"/><Relationship Id="rId222" Type="http://schemas.openxmlformats.org/officeDocument/2006/relationships/hyperlink" Target="https://login.consultant.ru/link/?req=doc&amp;base=LAW&amp;n=205726&amp;date=03.01.2026&amp;dst=100010&amp;field=134&amp;demo=2" TargetMode="External"/><Relationship Id="rId243" Type="http://schemas.openxmlformats.org/officeDocument/2006/relationships/hyperlink" Target="https://login.consultant.ru/link/?req=doc&amp;base=LAW&amp;n=194525&amp;date=03.01.2026&amp;dst=100044&amp;field=134&amp;demo=2" TargetMode="External"/><Relationship Id="rId264" Type="http://schemas.openxmlformats.org/officeDocument/2006/relationships/hyperlink" Target="https://login.consultant.ru/link/?req=doc&amp;base=LAW&amp;n=508382&amp;date=03.01.2026&amp;dst=100024&amp;field=134&amp;demo=2" TargetMode="External"/><Relationship Id="rId285" Type="http://schemas.openxmlformats.org/officeDocument/2006/relationships/hyperlink" Target="https://login.consultant.ru/link/?req=doc&amp;base=LAW&amp;n=180216&amp;date=03.01.2026&amp;dst=100036&amp;field=134&amp;demo=2" TargetMode="External"/><Relationship Id="rId17" Type="http://schemas.openxmlformats.org/officeDocument/2006/relationships/hyperlink" Target="https://login.consultant.ru/link/?req=doc&amp;base=LAW&amp;n=87852&amp;date=03.01.2026&amp;dst=100006&amp;field=134&amp;demo=2" TargetMode="External"/><Relationship Id="rId38" Type="http://schemas.openxmlformats.org/officeDocument/2006/relationships/hyperlink" Target="https://login.consultant.ru/link/?req=doc&amp;base=LAW&amp;n=285912&amp;date=03.01.2026&amp;dst=100006&amp;field=134&amp;demo=2" TargetMode="External"/><Relationship Id="rId59" Type="http://schemas.openxmlformats.org/officeDocument/2006/relationships/hyperlink" Target="https://login.consultant.ru/link/?req=doc&amp;base=LAW&amp;n=87852&amp;date=03.01.2026&amp;dst=100006&amp;field=134&amp;demo=2" TargetMode="External"/><Relationship Id="rId103" Type="http://schemas.openxmlformats.org/officeDocument/2006/relationships/hyperlink" Target="https://login.consultant.ru/link/?req=doc&amp;base=LAW&amp;n=508382&amp;date=03.01.2026&amp;dst=100007&amp;field=134&amp;demo=2" TargetMode="External"/><Relationship Id="rId124" Type="http://schemas.openxmlformats.org/officeDocument/2006/relationships/hyperlink" Target="https://login.consultant.ru/link/?req=doc&amp;base=LAW&amp;n=88475&amp;date=03.01.2026&amp;dst=100007&amp;field=134&amp;demo=2" TargetMode="External"/><Relationship Id="rId310" Type="http://schemas.openxmlformats.org/officeDocument/2006/relationships/hyperlink" Target="https://login.consultant.ru/link/?req=doc&amp;base=LAW&amp;n=215503&amp;date=03.01.2026&amp;dst=100069&amp;field=134&amp;demo=2" TargetMode="External"/><Relationship Id="rId70" Type="http://schemas.openxmlformats.org/officeDocument/2006/relationships/hyperlink" Target="https://login.consultant.ru/link/?req=doc&amp;base=LAW&amp;n=167963&amp;date=03.01.2026&amp;dst=100006&amp;field=134&amp;demo=2" TargetMode="External"/><Relationship Id="rId91" Type="http://schemas.openxmlformats.org/officeDocument/2006/relationships/hyperlink" Target="https://login.consultant.ru/link/?req=doc&amp;base=LAW&amp;n=474395&amp;date=03.01.2026&amp;dst=100006&amp;field=134&amp;demo=2" TargetMode="External"/><Relationship Id="rId145" Type="http://schemas.openxmlformats.org/officeDocument/2006/relationships/hyperlink" Target="https://login.consultant.ru/link/?req=doc&amp;base=LAW&amp;n=285912&amp;date=03.01.2026&amp;dst=100008&amp;field=134&amp;demo=2" TargetMode="External"/><Relationship Id="rId166" Type="http://schemas.openxmlformats.org/officeDocument/2006/relationships/hyperlink" Target="https://login.consultant.ru/link/?req=doc&amp;base=LAW&amp;n=285912&amp;date=03.01.2026&amp;dst=100023&amp;field=134&amp;demo=2" TargetMode="External"/><Relationship Id="rId187" Type="http://schemas.openxmlformats.org/officeDocument/2006/relationships/hyperlink" Target="https://login.consultant.ru/link/?req=doc&amp;base=LAW&amp;n=152281&amp;date=03.01.2026&amp;dst=100013&amp;field=134&amp;demo=2" TargetMode="External"/><Relationship Id="rId331" Type="http://schemas.openxmlformats.org/officeDocument/2006/relationships/hyperlink" Target="https://login.consultant.ru/link/?req=doc&amp;base=LAW&amp;n=215503&amp;date=03.01.2026&amp;dst=100074&amp;field=134&amp;demo=2" TargetMode="External"/><Relationship Id="rId1" Type="http://schemas.openxmlformats.org/officeDocument/2006/relationships/styles" Target="styles.xml"/><Relationship Id="rId212" Type="http://schemas.openxmlformats.org/officeDocument/2006/relationships/hyperlink" Target="https://login.consultant.ru/link/?req=doc&amp;base=LAW&amp;n=219449&amp;date=03.01.2026&amp;dst=100008&amp;field=134&amp;demo=2" TargetMode="External"/><Relationship Id="rId233" Type="http://schemas.openxmlformats.org/officeDocument/2006/relationships/hyperlink" Target="https://login.consultant.ru/link/?req=doc&amp;base=LAW&amp;n=88475&amp;date=03.01.2026&amp;dst=100024&amp;field=134&amp;demo=2" TargetMode="External"/><Relationship Id="rId254" Type="http://schemas.openxmlformats.org/officeDocument/2006/relationships/hyperlink" Target="https://login.consultant.ru/link/?req=doc&amp;base=LAW&amp;n=215503&amp;date=03.01.2026&amp;dst=100047&amp;field=134&amp;demo=2" TargetMode="External"/><Relationship Id="rId28" Type="http://schemas.openxmlformats.org/officeDocument/2006/relationships/hyperlink" Target="https://login.consultant.ru/link/?req=doc&amp;base=LAW&amp;n=167963&amp;date=03.01.2026&amp;dst=100006&amp;field=134&amp;demo=2" TargetMode="External"/><Relationship Id="rId49" Type="http://schemas.openxmlformats.org/officeDocument/2006/relationships/hyperlink" Target="https://login.consultant.ru/link/?req=doc&amp;base=LAW&amp;n=474395&amp;date=03.01.2026&amp;dst=100006&amp;field=134&amp;demo=2" TargetMode="External"/><Relationship Id="rId114" Type="http://schemas.openxmlformats.org/officeDocument/2006/relationships/hyperlink" Target="https://login.consultant.ru/link/?req=doc&amp;base=LAW&amp;n=60246&amp;date=03.01.2026&amp;dst=100009&amp;field=134&amp;demo=2" TargetMode="External"/><Relationship Id="rId275" Type="http://schemas.openxmlformats.org/officeDocument/2006/relationships/hyperlink" Target="https://login.consultant.ru/link/?req=doc&amp;base=LAW&amp;n=508382&amp;date=03.01.2026&amp;dst=100025&amp;field=134&amp;demo=2" TargetMode="External"/><Relationship Id="rId296" Type="http://schemas.openxmlformats.org/officeDocument/2006/relationships/hyperlink" Target="https://login.consultant.ru/link/?req=doc&amp;base=LAW&amp;n=119809&amp;date=03.01.2026&amp;dst=100014&amp;field=134&amp;demo=2" TargetMode="External"/><Relationship Id="rId300" Type="http://schemas.openxmlformats.org/officeDocument/2006/relationships/hyperlink" Target="https://login.consultant.ru/link/?req=doc&amp;base=LAW&amp;n=60246&amp;date=03.01.2026&amp;dst=100016&amp;field=134&amp;demo=2" TargetMode="External"/><Relationship Id="rId60" Type="http://schemas.openxmlformats.org/officeDocument/2006/relationships/hyperlink" Target="https://login.consultant.ru/link/?req=doc&amp;base=LAW&amp;n=88475&amp;date=03.01.2026&amp;dst=100006&amp;field=134&amp;demo=2" TargetMode="External"/><Relationship Id="rId81" Type="http://schemas.openxmlformats.org/officeDocument/2006/relationships/hyperlink" Target="https://login.consultant.ru/link/?req=doc&amp;base=LAW&amp;n=286882&amp;date=03.01.2026&amp;dst=100006&amp;field=134&amp;demo=2" TargetMode="External"/><Relationship Id="rId135" Type="http://schemas.openxmlformats.org/officeDocument/2006/relationships/hyperlink" Target="https://login.consultant.ru/link/?req=doc&amp;base=LAW&amp;n=380505&amp;date=03.01.2026&amp;dst=100009&amp;field=134&amp;demo=2" TargetMode="External"/><Relationship Id="rId156" Type="http://schemas.openxmlformats.org/officeDocument/2006/relationships/hyperlink" Target="https://login.consultant.ru/link/?req=doc&amp;base=LAW&amp;n=505459&amp;date=03.01.2026&amp;dst=100017&amp;field=134&amp;demo=2" TargetMode="External"/><Relationship Id="rId177" Type="http://schemas.openxmlformats.org/officeDocument/2006/relationships/hyperlink" Target="https://login.consultant.ru/link/?req=doc&amp;base=LAW&amp;n=205726&amp;date=03.01.2026&amp;dst=100007&amp;field=134&amp;demo=2" TargetMode="External"/><Relationship Id="rId198" Type="http://schemas.openxmlformats.org/officeDocument/2006/relationships/hyperlink" Target="https://login.consultant.ru/link/?req=doc&amp;base=LAW&amp;n=380505&amp;date=03.01.2026&amp;dst=100013&amp;field=134&amp;demo=2" TargetMode="External"/><Relationship Id="rId321" Type="http://schemas.openxmlformats.org/officeDocument/2006/relationships/hyperlink" Target="https://login.consultant.ru/link/?req=doc&amp;base=LAW&amp;n=508382&amp;date=03.01.2026&amp;dst=100034&amp;field=134&amp;demo=2" TargetMode="External"/><Relationship Id="rId202" Type="http://schemas.openxmlformats.org/officeDocument/2006/relationships/hyperlink" Target="https://login.consultant.ru/link/?req=doc&amp;base=LAW&amp;n=194525&amp;date=03.01.2026&amp;dst=100030&amp;field=134&amp;demo=2" TargetMode="External"/><Relationship Id="rId223" Type="http://schemas.openxmlformats.org/officeDocument/2006/relationships/hyperlink" Target="https://login.consultant.ru/link/?req=doc&amp;base=LAW&amp;n=215503&amp;date=03.01.2026&amp;dst=100042&amp;field=134&amp;demo=2" TargetMode="External"/><Relationship Id="rId244" Type="http://schemas.openxmlformats.org/officeDocument/2006/relationships/hyperlink" Target="https://login.consultant.ru/link/?req=doc&amp;base=LAW&amp;n=215503&amp;date=03.01.2026&amp;dst=100043&amp;field=134&amp;demo=2" TargetMode="External"/><Relationship Id="rId18" Type="http://schemas.openxmlformats.org/officeDocument/2006/relationships/hyperlink" Target="https://login.consultant.ru/link/?req=doc&amp;base=LAW&amp;n=88475&amp;date=03.01.2026&amp;dst=100006&amp;field=134&amp;demo=2" TargetMode="External"/><Relationship Id="rId39" Type="http://schemas.openxmlformats.org/officeDocument/2006/relationships/hyperlink" Target="https://login.consultant.ru/link/?req=doc&amp;base=LAW&amp;n=286882&amp;date=03.01.2026&amp;dst=100006&amp;field=134&amp;demo=2" TargetMode="External"/><Relationship Id="rId265" Type="http://schemas.openxmlformats.org/officeDocument/2006/relationships/hyperlink" Target="https://login.consultant.ru/link/?req=doc&amp;base=LAW&amp;n=194525&amp;date=03.01.2026&amp;dst=100059&amp;field=134&amp;demo=2" TargetMode="External"/><Relationship Id="rId286" Type="http://schemas.openxmlformats.org/officeDocument/2006/relationships/hyperlink" Target="https://login.consultant.ru/link/?req=doc&amp;base=LAW&amp;n=215503&amp;date=03.01.2026&amp;dst=100057&amp;field=134&amp;demo=2" TargetMode="External"/><Relationship Id="rId50" Type="http://schemas.openxmlformats.org/officeDocument/2006/relationships/hyperlink" Target="https://login.consultant.ru/link/?req=doc&amp;base=LAW&amp;n=505459&amp;date=03.01.2026&amp;dst=100006&amp;field=134&amp;demo=2" TargetMode="External"/><Relationship Id="rId104" Type="http://schemas.openxmlformats.org/officeDocument/2006/relationships/hyperlink" Target="https://login.consultant.ru/link/?req=doc&amp;base=LAW&amp;n=180216&amp;date=03.01.2026&amp;dst=100007&amp;field=134&amp;demo=2" TargetMode="External"/><Relationship Id="rId125" Type="http://schemas.openxmlformats.org/officeDocument/2006/relationships/hyperlink" Target="https://login.consultant.ru/link/?req=doc&amp;base=LAW&amp;n=194525&amp;date=03.01.2026&amp;dst=100017&amp;field=134&amp;demo=2" TargetMode="External"/><Relationship Id="rId146" Type="http://schemas.openxmlformats.org/officeDocument/2006/relationships/hyperlink" Target="https://login.consultant.ru/link/?req=doc&amp;base=LAW&amp;n=60246&amp;date=03.01.2026&amp;dst=100009&amp;field=134&amp;demo=2" TargetMode="External"/><Relationship Id="rId167" Type="http://schemas.openxmlformats.org/officeDocument/2006/relationships/hyperlink" Target="https://login.consultant.ru/link/?req=doc&amp;base=LAW&amp;n=152281&amp;date=03.01.2026&amp;dst=100009&amp;field=134&amp;demo=2" TargetMode="External"/><Relationship Id="rId188" Type="http://schemas.openxmlformats.org/officeDocument/2006/relationships/hyperlink" Target="https://login.consultant.ru/link/?req=doc&amp;base=LAW&amp;n=285912&amp;date=03.01.2026&amp;dst=100032&amp;field=134&amp;demo=2" TargetMode="External"/><Relationship Id="rId311" Type="http://schemas.openxmlformats.org/officeDocument/2006/relationships/hyperlink" Target="https://login.consultant.ru/link/?req=doc&amp;base=LAW&amp;n=374253&amp;date=03.01.2026&amp;dst=100038&amp;field=134&amp;demo=2" TargetMode="External"/><Relationship Id="rId332" Type="http://schemas.openxmlformats.org/officeDocument/2006/relationships/hyperlink" Target="https://login.consultant.ru/link/?req=doc&amp;base=LAW&amp;n=215503&amp;date=03.01.2026&amp;dst=100075&amp;field=134&amp;demo=2" TargetMode="External"/><Relationship Id="rId71" Type="http://schemas.openxmlformats.org/officeDocument/2006/relationships/hyperlink" Target="https://login.consultant.ru/link/?req=doc&amp;base=LAW&amp;n=169397&amp;date=03.01.2026&amp;dst=100006&amp;field=134&amp;demo=2" TargetMode="External"/><Relationship Id="rId92" Type="http://schemas.openxmlformats.org/officeDocument/2006/relationships/hyperlink" Target="https://login.consultant.ru/link/?req=doc&amp;base=LAW&amp;n=505459&amp;date=03.01.2026&amp;dst=100006&amp;field=134&amp;demo=2" TargetMode="External"/><Relationship Id="rId213" Type="http://schemas.openxmlformats.org/officeDocument/2006/relationships/hyperlink" Target="https://login.consultant.ru/link/?req=doc&amp;base=LAW&amp;n=315794&amp;date=03.01.2026&amp;dst=100006&amp;field=134&amp;demo=2" TargetMode="External"/><Relationship Id="rId234" Type="http://schemas.openxmlformats.org/officeDocument/2006/relationships/hyperlink" Target="https://login.consultant.ru/link/?req=doc&amp;base=LAW&amp;n=143570&amp;date=03.01.2026&amp;dst=100006&amp;field=134&amp;demo=2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169397&amp;date=03.01.2026&amp;dst=100006&amp;field=134&amp;demo=2" TargetMode="External"/><Relationship Id="rId255" Type="http://schemas.openxmlformats.org/officeDocument/2006/relationships/hyperlink" Target="https://login.consultant.ru/link/?req=doc&amp;base=LAW&amp;n=374253&amp;date=03.01.2026&amp;dst=100036&amp;field=134&amp;demo=2" TargetMode="External"/><Relationship Id="rId276" Type="http://schemas.openxmlformats.org/officeDocument/2006/relationships/hyperlink" Target="https://login.consultant.ru/link/?req=doc&amp;base=LAW&amp;n=207883&amp;date=03.01.2026&amp;dst=100006&amp;field=134&amp;demo=2" TargetMode="External"/><Relationship Id="rId297" Type="http://schemas.openxmlformats.org/officeDocument/2006/relationships/hyperlink" Target="https://login.consultant.ru/link/?req=doc&amp;base=LAW&amp;n=119349&amp;date=03.01.2026&amp;dst=100013&amp;field=134&amp;demo=2" TargetMode="External"/><Relationship Id="rId40" Type="http://schemas.openxmlformats.org/officeDocument/2006/relationships/hyperlink" Target="https://login.consultant.ru/link/?req=doc&amp;base=LAW&amp;n=292130&amp;date=03.01.2026&amp;dst=100006&amp;field=134&amp;demo=2" TargetMode="External"/><Relationship Id="rId115" Type="http://schemas.openxmlformats.org/officeDocument/2006/relationships/hyperlink" Target="https://login.consultant.ru/link/?req=doc&amp;base=LAW&amp;n=88475&amp;date=03.01.2026&amp;dst=100007&amp;field=134&amp;demo=2" TargetMode="External"/><Relationship Id="rId136" Type="http://schemas.openxmlformats.org/officeDocument/2006/relationships/hyperlink" Target="https://login.consultant.ru/link/?req=doc&amp;base=LAW&amp;n=215503&amp;date=03.01.2026&amp;dst=100024&amp;field=134&amp;demo=2" TargetMode="External"/><Relationship Id="rId157" Type="http://schemas.openxmlformats.org/officeDocument/2006/relationships/hyperlink" Target="https://login.consultant.ru/link/?req=doc&amp;base=LAW&amp;n=285912&amp;date=03.01.2026&amp;dst=100014&amp;field=134&amp;demo=2" TargetMode="External"/><Relationship Id="rId178" Type="http://schemas.openxmlformats.org/officeDocument/2006/relationships/hyperlink" Target="https://login.consultant.ru/link/?req=doc&amp;base=LAW&amp;n=215503&amp;date=03.01.2026&amp;dst=100031&amp;field=134&amp;demo=2" TargetMode="External"/><Relationship Id="rId301" Type="http://schemas.openxmlformats.org/officeDocument/2006/relationships/hyperlink" Target="https://login.consultant.ru/link/?req=doc&amp;base=LAW&amp;n=119809&amp;date=03.01.2026&amp;dst=100014&amp;field=134&amp;demo=2" TargetMode="External"/><Relationship Id="rId322" Type="http://schemas.openxmlformats.org/officeDocument/2006/relationships/hyperlink" Target="https://login.consultant.ru/link/?req=doc&amp;base=LAW&amp;n=152281&amp;date=03.01.2026&amp;dst=100015&amp;field=134&amp;demo=2" TargetMode="External"/><Relationship Id="rId61" Type="http://schemas.openxmlformats.org/officeDocument/2006/relationships/hyperlink" Target="https://login.consultant.ru/link/?req=doc&amp;base=LAW&amp;n=92089&amp;date=03.01.2026&amp;dst=100006&amp;field=134&amp;demo=2" TargetMode="External"/><Relationship Id="rId82" Type="http://schemas.openxmlformats.org/officeDocument/2006/relationships/hyperlink" Target="https://login.consultant.ru/link/?req=doc&amp;base=LAW&amp;n=292130&amp;date=03.01.2026&amp;dst=100006&amp;field=134&amp;demo=2" TargetMode="External"/><Relationship Id="rId199" Type="http://schemas.openxmlformats.org/officeDocument/2006/relationships/hyperlink" Target="https://login.consultant.ru/link/?req=doc&amp;base=LAW&amp;n=194525&amp;date=03.01.2026&amp;dst=100027&amp;field=134&amp;demo=2" TargetMode="External"/><Relationship Id="rId203" Type="http://schemas.openxmlformats.org/officeDocument/2006/relationships/hyperlink" Target="https://login.consultant.ru/link/?req=doc&amp;base=LAW&amp;n=205726&amp;date=03.01.2026&amp;dst=100009&amp;field=134&amp;demo=2" TargetMode="External"/><Relationship Id="rId19" Type="http://schemas.openxmlformats.org/officeDocument/2006/relationships/hyperlink" Target="https://login.consultant.ru/link/?req=doc&amp;base=LAW&amp;n=92089&amp;date=03.01.2026&amp;dst=100006&amp;field=134&amp;demo=2" TargetMode="External"/><Relationship Id="rId224" Type="http://schemas.openxmlformats.org/officeDocument/2006/relationships/hyperlink" Target="https://login.consultant.ru/link/?req=doc&amp;base=LAW&amp;n=285912&amp;date=03.01.2026&amp;dst=100037&amp;field=134&amp;demo=2" TargetMode="External"/><Relationship Id="rId245" Type="http://schemas.openxmlformats.org/officeDocument/2006/relationships/hyperlink" Target="https://login.consultant.ru/link/?req=doc&amp;base=LAW&amp;n=374253&amp;date=03.01.2026&amp;dst=100032&amp;field=134&amp;demo=2" TargetMode="External"/><Relationship Id="rId266" Type="http://schemas.openxmlformats.org/officeDocument/2006/relationships/hyperlink" Target="https://login.consultant.ru/link/?req=doc&amp;base=LAW&amp;n=285912&amp;date=03.01.2026&amp;dst=100038&amp;field=134&amp;demo=2" TargetMode="External"/><Relationship Id="rId287" Type="http://schemas.openxmlformats.org/officeDocument/2006/relationships/hyperlink" Target="https://login.consultant.ru/link/?req=doc&amp;base=LAW&amp;n=305968&amp;date=03.01.2026&amp;dst=100007&amp;field=134&amp;demo=2" TargetMode="External"/><Relationship Id="rId30" Type="http://schemas.openxmlformats.org/officeDocument/2006/relationships/hyperlink" Target="https://login.consultant.ru/link/?req=doc&amp;base=LAW&amp;n=180216&amp;date=03.01.2026&amp;dst=100006&amp;field=134&amp;demo=2" TargetMode="External"/><Relationship Id="rId105" Type="http://schemas.openxmlformats.org/officeDocument/2006/relationships/hyperlink" Target="https://login.consultant.ru/link/?req=doc&amp;base=LAW&amp;n=194525&amp;date=03.01.2026&amp;dst=100010&amp;field=134&amp;demo=2" TargetMode="External"/><Relationship Id="rId126" Type="http://schemas.openxmlformats.org/officeDocument/2006/relationships/hyperlink" Target="https://login.consultant.ru/link/?req=doc&amp;base=LAW&amp;n=215503&amp;date=03.01.2026&amp;dst=100019&amp;field=134&amp;demo=2" TargetMode="External"/><Relationship Id="rId147" Type="http://schemas.openxmlformats.org/officeDocument/2006/relationships/hyperlink" Target="https://login.consultant.ru/link/?req=doc&amp;base=LAW&amp;n=88475&amp;date=03.01.2026&amp;dst=100011&amp;field=134&amp;demo=2" TargetMode="External"/><Relationship Id="rId168" Type="http://schemas.openxmlformats.org/officeDocument/2006/relationships/hyperlink" Target="https://login.consultant.ru/link/?req=doc&amp;base=LAW&amp;n=194525&amp;date=03.01.2026&amp;dst=100023&amp;field=134&amp;demo=2" TargetMode="External"/><Relationship Id="rId312" Type="http://schemas.openxmlformats.org/officeDocument/2006/relationships/hyperlink" Target="https://login.consultant.ru/link/?req=doc&amp;base=LAW&amp;n=380505&amp;date=03.01.2026&amp;dst=100024&amp;field=134&amp;demo=2" TargetMode="External"/><Relationship Id="rId333" Type="http://schemas.openxmlformats.org/officeDocument/2006/relationships/hyperlink" Target="https://login.consultant.ru/link/?req=doc&amp;base=LAW&amp;n=279504&amp;date=03.01.2026&amp;dst=100006&amp;field=134&amp;demo=2" TargetMode="External"/><Relationship Id="rId51" Type="http://schemas.openxmlformats.org/officeDocument/2006/relationships/hyperlink" Target="https://login.consultant.ru/link/?req=doc&amp;base=LAW&amp;n=508382&amp;date=03.01.2026&amp;dst=100006&amp;field=134&amp;demo=2" TargetMode="External"/><Relationship Id="rId72" Type="http://schemas.openxmlformats.org/officeDocument/2006/relationships/hyperlink" Target="https://login.consultant.ru/link/?req=doc&amp;base=LAW&amp;n=180216&amp;date=03.01.2026&amp;dst=100006&amp;field=134&amp;demo=2" TargetMode="External"/><Relationship Id="rId93" Type="http://schemas.openxmlformats.org/officeDocument/2006/relationships/hyperlink" Target="https://login.consultant.ru/link/?req=doc&amp;base=LAW&amp;n=508382&amp;date=03.01.2026&amp;dst=100006&amp;field=134&amp;demo=2" TargetMode="External"/><Relationship Id="rId189" Type="http://schemas.openxmlformats.org/officeDocument/2006/relationships/hyperlink" Target="https://login.consultant.ru/link/?req=doc&amp;base=LAW&amp;n=380505&amp;date=03.01.2026&amp;dst=100011&amp;field=134&amp;demo=2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login.consultant.ru/link/?req=doc&amp;base=LAW&amp;n=380505&amp;date=03.01.2026&amp;dst=100015&amp;field=134&amp;demo=2" TargetMode="External"/><Relationship Id="rId235" Type="http://schemas.openxmlformats.org/officeDocument/2006/relationships/hyperlink" Target="https://login.consultant.ru/link/?req=doc&amp;base=LAW&amp;n=374253&amp;date=03.01.2026&amp;dst=100028&amp;field=134&amp;demo=2" TargetMode="External"/><Relationship Id="rId256" Type="http://schemas.openxmlformats.org/officeDocument/2006/relationships/hyperlink" Target="https://login.consultant.ru/link/?req=doc&amp;base=LAW&amp;n=215503&amp;date=03.01.2026&amp;dst=100050&amp;field=134&amp;demo=2" TargetMode="External"/><Relationship Id="rId277" Type="http://schemas.openxmlformats.org/officeDocument/2006/relationships/hyperlink" Target="https://login.consultant.ru/link/?req=doc&amp;base=LAW&amp;n=358154&amp;date=03.01.2026&amp;dst=100006&amp;field=134&amp;demo=2" TargetMode="External"/><Relationship Id="rId298" Type="http://schemas.openxmlformats.org/officeDocument/2006/relationships/hyperlink" Target="https://login.consultant.ru/link/?req=doc&amp;base=LAW&amp;n=215503&amp;date=03.01.2026&amp;dst=100064&amp;field=134&amp;demo=2" TargetMode="External"/><Relationship Id="rId116" Type="http://schemas.openxmlformats.org/officeDocument/2006/relationships/hyperlink" Target="https://login.consultant.ru/link/?req=doc&amp;base=LAW&amp;n=194525&amp;date=03.01.2026&amp;dst=100013&amp;field=134&amp;demo=2" TargetMode="External"/><Relationship Id="rId137" Type="http://schemas.openxmlformats.org/officeDocument/2006/relationships/hyperlink" Target="https://login.consultant.ru/link/?req=doc&amp;base=LAW&amp;n=180216&amp;date=03.01.2026&amp;dst=100012&amp;field=134&amp;demo=2" TargetMode="External"/><Relationship Id="rId158" Type="http://schemas.openxmlformats.org/officeDocument/2006/relationships/hyperlink" Target="https://login.consultant.ru/link/?req=doc&amp;base=LAW&amp;n=374253&amp;date=03.01.2026&amp;dst=100015&amp;field=134&amp;demo=2" TargetMode="External"/><Relationship Id="rId302" Type="http://schemas.openxmlformats.org/officeDocument/2006/relationships/hyperlink" Target="https://login.consultant.ru/link/?req=doc&amp;base=LAW&amp;n=508382&amp;date=03.01.2026&amp;dst=100029&amp;field=134&amp;demo=2" TargetMode="External"/><Relationship Id="rId323" Type="http://schemas.openxmlformats.org/officeDocument/2006/relationships/hyperlink" Target="https://login.consultant.ru/link/?req=doc&amp;base=LAW&amp;n=505459&amp;date=03.01.2026&amp;dst=100023&amp;field=134&amp;demo=2" TargetMode="External"/><Relationship Id="rId20" Type="http://schemas.openxmlformats.org/officeDocument/2006/relationships/hyperlink" Target="https://login.consultant.ru/link/?req=doc&amp;base=LAW&amp;n=107903&amp;date=03.01.2026&amp;dst=100006&amp;field=134&amp;demo=2" TargetMode="External"/><Relationship Id="rId41" Type="http://schemas.openxmlformats.org/officeDocument/2006/relationships/hyperlink" Target="https://login.consultant.ru/link/?req=doc&amp;base=LAW&amp;n=305968&amp;date=03.01.2026&amp;dst=100006&amp;field=134&amp;demo=2" TargetMode="External"/><Relationship Id="rId62" Type="http://schemas.openxmlformats.org/officeDocument/2006/relationships/hyperlink" Target="https://login.consultant.ru/link/?req=doc&amp;base=LAW&amp;n=107903&amp;date=03.01.2026&amp;dst=100006&amp;field=134&amp;demo=2" TargetMode="External"/><Relationship Id="rId83" Type="http://schemas.openxmlformats.org/officeDocument/2006/relationships/hyperlink" Target="https://login.consultant.ru/link/?req=doc&amp;base=LAW&amp;n=305968&amp;date=03.01.2026&amp;dst=100006&amp;field=134&amp;demo=2" TargetMode="External"/><Relationship Id="rId179" Type="http://schemas.openxmlformats.org/officeDocument/2006/relationships/hyperlink" Target="https://login.consultant.ru/link/?req=doc&amp;base=LAW&amp;n=285912&amp;date=03.01.2026&amp;dst=100029&amp;field=134&amp;demo=2" TargetMode="External"/><Relationship Id="rId190" Type="http://schemas.openxmlformats.org/officeDocument/2006/relationships/hyperlink" Target="https://login.consultant.ru/link/?req=doc&amp;base=LAW&amp;n=215503&amp;date=03.01.2026&amp;dst=100036&amp;field=134&amp;demo=2" TargetMode="External"/><Relationship Id="rId204" Type="http://schemas.openxmlformats.org/officeDocument/2006/relationships/hyperlink" Target="https://login.consultant.ru/link/?req=doc&amp;base=LAW&amp;n=215503&amp;date=03.01.2026&amp;dst=100040&amp;field=134&amp;demo=2" TargetMode="External"/><Relationship Id="rId225" Type="http://schemas.openxmlformats.org/officeDocument/2006/relationships/hyperlink" Target="https://login.consultant.ru/link/?req=doc&amp;base=LAW&amp;n=374253&amp;date=03.01.2026&amp;dst=100025&amp;field=134&amp;demo=2" TargetMode="External"/><Relationship Id="rId246" Type="http://schemas.openxmlformats.org/officeDocument/2006/relationships/hyperlink" Target="https://login.consultant.ru/link/?req=doc&amp;base=LAW&amp;n=380505&amp;date=03.01.2026&amp;dst=100022&amp;field=134&amp;demo=2" TargetMode="External"/><Relationship Id="rId267" Type="http://schemas.openxmlformats.org/officeDocument/2006/relationships/hyperlink" Target="https://login.consultant.ru/link/?req=doc&amp;base=LAW&amp;n=88475&amp;date=03.01.2026&amp;dst=100031&amp;field=134&amp;demo=2" TargetMode="External"/><Relationship Id="rId288" Type="http://schemas.openxmlformats.org/officeDocument/2006/relationships/hyperlink" Target="https://login.consultant.ru/link/?req=doc&amp;base=LAW&amp;n=305968&amp;date=03.01.2026&amp;dst=100010&amp;field=134&amp;demo=2" TargetMode="External"/><Relationship Id="rId106" Type="http://schemas.openxmlformats.org/officeDocument/2006/relationships/hyperlink" Target="https://login.consultant.ru/link/?req=doc&amp;base=LAW&amp;n=215503&amp;date=03.01.2026&amp;dst=100017&amp;field=134&amp;demo=2" TargetMode="External"/><Relationship Id="rId127" Type="http://schemas.openxmlformats.org/officeDocument/2006/relationships/hyperlink" Target="https://login.consultant.ru/link/?req=doc&amp;base=LAW&amp;n=508382&amp;date=03.01.2026&amp;dst=100008&amp;field=134&amp;demo=2" TargetMode="External"/><Relationship Id="rId313" Type="http://schemas.openxmlformats.org/officeDocument/2006/relationships/hyperlink" Target="https://login.consultant.ru/link/?req=doc&amp;base=LAW&amp;n=508382&amp;date=03.01.2026&amp;dst=100032&amp;field=134&amp;demo=2" TargetMode="External"/><Relationship Id="rId10" Type="http://schemas.openxmlformats.org/officeDocument/2006/relationships/hyperlink" Target="https://login.consultant.ru/link/?req=doc&amp;base=LAW&amp;n=52069&amp;date=03.01.2026&amp;dst=100007&amp;field=134&amp;demo=2" TargetMode="External"/><Relationship Id="rId31" Type="http://schemas.openxmlformats.org/officeDocument/2006/relationships/hyperlink" Target="https://login.consultant.ru/link/?req=doc&amp;base=LAW&amp;n=194525&amp;date=03.01.2026&amp;dst=100006&amp;field=134&amp;demo=2" TargetMode="External"/><Relationship Id="rId52" Type="http://schemas.openxmlformats.org/officeDocument/2006/relationships/hyperlink" Target="https://login.consultant.ru/link/?req=doc&amp;base=LAW&amp;n=482696&amp;date=03.01.2026&amp;dst=100033&amp;field=134&amp;demo=2" TargetMode="External"/><Relationship Id="rId73" Type="http://schemas.openxmlformats.org/officeDocument/2006/relationships/hyperlink" Target="https://login.consultant.ru/link/?req=doc&amp;base=LAW&amp;n=194525&amp;date=03.01.2026&amp;dst=100006&amp;field=134&amp;demo=2" TargetMode="External"/><Relationship Id="rId94" Type="http://schemas.openxmlformats.org/officeDocument/2006/relationships/hyperlink" Target="https://login.consultant.ru/link/?req=doc&amp;base=LAW&amp;n=215503&amp;date=03.01.2026&amp;dst=100007&amp;field=134&amp;demo=2" TargetMode="External"/><Relationship Id="rId148" Type="http://schemas.openxmlformats.org/officeDocument/2006/relationships/hyperlink" Target="https://login.consultant.ru/link/?req=doc&amp;base=LAW&amp;n=285912&amp;date=03.01.2026&amp;dst=100011&amp;field=134&amp;demo=2" TargetMode="External"/><Relationship Id="rId169" Type="http://schemas.openxmlformats.org/officeDocument/2006/relationships/hyperlink" Target="https://login.consultant.ru/link/?req=doc&amp;base=LAW&amp;n=180216&amp;date=03.01.2026&amp;dst=100014&amp;field=134&amp;demo=2" TargetMode="External"/><Relationship Id="rId334" Type="http://schemas.openxmlformats.org/officeDocument/2006/relationships/hyperlink" Target="https://login.consultant.ru/link/?req=doc&amp;base=LAW&amp;n=459323&amp;date=03.01.2026&amp;dst=100006&amp;field=134&amp;demo=2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s://login.consultant.ru/link/?req=doc&amp;base=LAW&amp;n=380505&amp;date=03.01.2026&amp;dst=100010&amp;field=134&amp;demo=2" TargetMode="External"/><Relationship Id="rId215" Type="http://schemas.openxmlformats.org/officeDocument/2006/relationships/hyperlink" Target="https://login.consultant.ru/link/?req=doc&amp;base=LAW&amp;n=60246&amp;date=03.01.2026&amp;dst=100015&amp;field=134&amp;demo=2" TargetMode="External"/><Relationship Id="rId236" Type="http://schemas.openxmlformats.org/officeDocument/2006/relationships/hyperlink" Target="https://login.consultant.ru/link/?req=doc&amp;base=LAW&amp;n=380505&amp;date=03.01.2026&amp;dst=100020&amp;field=134&amp;demo=2" TargetMode="External"/><Relationship Id="rId257" Type="http://schemas.openxmlformats.org/officeDocument/2006/relationships/hyperlink" Target="https://login.consultant.ru/link/?req=doc&amp;base=LAW&amp;n=374253&amp;date=03.01.2026&amp;dst=100037&amp;field=134&amp;demo=2" TargetMode="External"/><Relationship Id="rId278" Type="http://schemas.openxmlformats.org/officeDocument/2006/relationships/hyperlink" Target="https://login.consultant.ru/link/?req=doc&amp;base=LAW&amp;n=167963&amp;date=03.01.2026&amp;dst=100007&amp;field=134&amp;demo=2" TargetMode="External"/><Relationship Id="rId303" Type="http://schemas.openxmlformats.org/officeDocument/2006/relationships/hyperlink" Target="https://login.consultant.ru/link/?req=doc&amp;base=LAW&amp;n=152281&amp;date=03.01.2026&amp;dst=100015&amp;field=134&amp;demo=2" TargetMode="External"/><Relationship Id="rId42" Type="http://schemas.openxmlformats.org/officeDocument/2006/relationships/hyperlink" Target="https://login.consultant.ru/link/?req=doc&amp;base=LAW&amp;n=315794&amp;date=03.01.2026&amp;dst=100006&amp;field=134&amp;demo=2" TargetMode="External"/><Relationship Id="rId84" Type="http://schemas.openxmlformats.org/officeDocument/2006/relationships/hyperlink" Target="https://login.consultant.ru/link/?req=doc&amp;base=LAW&amp;n=315794&amp;date=03.01.2026&amp;dst=100006&amp;field=134&amp;demo=2" TargetMode="External"/><Relationship Id="rId138" Type="http://schemas.openxmlformats.org/officeDocument/2006/relationships/hyperlink" Target="https://login.consultant.ru/link/?req=doc&amp;base=LAW&amp;n=215503&amp;date=03.01.2026&amp;dst=100025&amp;field=134&amp;demo=2" TargetMode="External"/><Relationship Id="rId191" Type="http://schemas.openxmlformats.org/officeDocument/2006/relationships/hyperlink" Target="https://login.consultant.ru/link/?req=doc&amp;base=LAW&amp;n=285912&amp;date=03.01.2026&amp;dst=100035&amp;field=134&amp;demo=2" TargetMode="External"/><Relationship Id="rId205" Type="http://schemas.openxmlformats.org/officeDocument/2006/relationships/hyperlink" Target="https://login.consultant.ru/link/?req=doc&amp;base=LAW&amp;n=219449&amp;date=03.01.2026&amp;dst=100007&amp;field=134&amp;demo=2" TargetMode="External"/><Relationship Id="rId247" Type="http://schemas.openxmlformats.org/officeDocument/2006/relationships/hyperlink" Target="https://login.consultant.ru/link/?req=doc&amp;base=LAW&amp;n=87852&amp;date=03.01.2026&amp;dst=100006&amp;field=134&amp;demo=2" TargetMode="External"/><Relationship Id="rId107" Type="http://schemas.openxmlformats.org/officeDocument/2006/relationships/hyperlink" Target="https://login.consultant.ru/link/?req=doc&amp;base=LAW&amp;n=380505&amp;date=03.01.2026&amp;dst=100007&amp;field=134&amp;demo=2" TargetMode="External"/><Relationship Id="rId289" Type="http://schemas.openxmlformats.org/officeDocument/2006/relationships/hyperlink" Target="https://login.consultant.ru/link/?req=doc&amp;base=LAW&amp;n=215503&amp;date=03.01.2026&amp;dst=100058&amp;field=134&amp;demo=2" TargetMode="External"/><Relationship Id="rId11" Type="http://schemas.openxmlformats.org/officeDocument/2006/relationships/hyperlink" Target="https://login.consultant.ru/link/?req=doc&amp;base=LAW&amp;n=58443&amp;date=03.01.2026&amp;dst=100006&amp;field=134&amp;demo=2" TargetMode="External"/><Relationship Id="rId53" Type="http://schemas.openxmlformats.org/officeDocument/2006/relationships/hyperlink" Target="https://login.consultant.ru/link/?req=doc&amp;base=LAW&amp;n=58443&amp;date=03.01.2026&amp;dst=100011&amp;field=134&amp;demo=2" TargetMode="External"/><Relationship Id="rId149" Type="http://schemas.openxmlformats.org/officeDocument/2006/relationships/hyperlink" Target="https://login.consultant.ru/link/?req=doc&amp;base=LAW&amp;n=374253&amp;date=03.01.2026&amp;dst=100012&amp;field=134&amp;demo=2" TargetMode="External"/><Relationship Id="rId314" Type="http://schemas.openxmlformats.org/officeDocument/2006/relationships/hyperlink" Target="https://login.consultant.ru/link/?req=doc&amp;base=LAW&amp;n=508382&amp;date=03.01.2026&amp;dst=100033&amp;field=134&amp;demo=2" TargetMode="External"/><Relationship Id="rId95" Type="http://schemas.openxmlformats.org/officeDocument/2006/relationships/hyperlink" Target="https://login.consultant.ru/link/?req=doc&amp;base=LAW&amp;n=215503&amp;date=03.01.2026&amp;dst=100008&amp;field=134&amp;demo=2" TargetMode="External"/><Relationship Id="rId160" Type="http://schemas.openxmlformats.org/officeDocument/2006/relationships/hyperlink" Target="https://login.consultant.ru/link/?req=doc&amp;base=LAW&amp;n=88475&amp;date=03.01.2026&amp;dst=100012&amp;field=134&amp;demo=2" TargetMode="External"/><Relationship Id="rId216" Type="http://schemas.openxmlformats.org/officeDocument/2006/relationships/hyperlink" Target="https://login.consultant.ru/link/?req=doc&amp;base=LAW&amp;n=88475&amp;date=03.01.2026&amp;dst=100019&amp;field=134&amp;demo=2" TargetMode="External"/><Relationship Id="rId258" Type="http://schemas.openxmlformats.org/officeDocument/2006/relationships/hyperlink" Target="https://login.consultant.ru/link/?req=doc&amp;base=LAW&amp;n=194525&amp;date=03.01.2026&amp;dst=100050&amp;field=134&amp;demo=2" TargetMode="External"/><Relationship Id="rId22" Type="http://schemas.openxmlformats.org/officeDocument/2006/relationships/hyperlink" Target="https://login.consultant.ru/link/?req=doc&amp;base=LAW&amp;n=115110&amp;date=03.01.2026&amp;dst=100006&amp;field=134&amp;demo=2" TargetMode="External"/><Relationship Id="rId64" Type="http://schemas.openxmlformats.org/officeDocument/2006/relationships/hyperlink" Target="https://login.consultant.ru/link/?req=doc&amp;base=LAW&amp;n=115110&amp;date=03.01.2026&amp;dst=100006&amp;field=134&amp;demo=2" TargetMode="External"/><Relationship Id="rId118" Type="http://schemas.openxmlformats.org/officeDocument/2006/relationships/hyperlink" Target="https://login.consultant.ru/link/?req=doc&amp;base=LAW&amp;n=60246&amp;date=03.01.2026&amp;dst=100009&amp;field=134&amp;demo=2" TargetMode="External"/><Relationship Id="rId325" Type="http://schemas.openxmlformats.org/officeDocument/2006/relationships/hyperlink" Target="https://login.consultant.ru/link/?req=doc&amp;base=LAW&amp;n=215503&amp;date=03.01.2026&amp;dst=100071&amp;field=134&amp;demo=2" TargetMode="External"/><Relationship Id="rId171" Type="http://schemas.openxmlformats.org/officeDocument/2006/relationships/hyperlink" Target="https://login.consultant.ru/link/?req=doc&amp;base=LAW&amp;n=180216&amp;date=03.01.2026&amp;dst=100017&amp;field=134&amp;demo=2" TargetMode="External"/><Relationship Id="rId227" Type="http://schemas.openxmlformats.org/officeDocument/2006/relationships/hyperlink" Target="https://login.consultant.ru/link/?req=doc&amp;base=LAW&amp;n=88475&amp;date=03.01.2026&amp;dst=100021&amp;field=134&amp;demo=2" TargetMode="External"/><Relationship Id="rId269" Type="http://schemas.openxmlformats.org/officeDocument/2006/relationships/hyperlink" Target="https://login.consultant.ru/link/?req=doc&amp;base=LAW&amp;n=205726&amp;date=03.01.2026&amp;dst=100011&amp;field=134&amp;demo=2" TargetMode="External"/><Relationship Id="rId33" Type="http://schemas.openxmlformats.org/officeDocument/2006/relationships/hyperlink" Target="https://login.consultant.ru/link/?req=doc&amp;base=LAW&amp;n=207430&amp;date=03.01.2026&amp;dst=100006&amp;field=134&amp;demo=2" TargetMode="External"/><Relationship Id="rId129" Type="http://schemas.openxmlformats.org/officeDocument/2006/relationships/hyperlink" Target="https://login.consultant.ru/link/?req=doc&amp;base=LAW&amp;n=194525&amp;date=03.01.2026&amp;dst=100018&amp;field=134&amp;demo=2" TargetMode="External"/><Relationship Id="rId280" Type="http://schemas.openxmlformats.org/officeDocument/2006/relationships/hyperlink" Target="https://login.consultant.ru/link/?req=doc&amp;base=LAW&amp;n=215503&amp;date=03.01.2026&amp;dst=100056&amp;field=134&amp;demo=2" TargetMode="External"/><Relationship Id="rId336" Type="http://schemas.openxmlformats.org/officeDocument/2006/relationships/hyperlink" Target="https://login.consultant.ru/link/?req=doc&amp;base=LAW&amp;n=518125&amp;date=03.01.2026&amp;demo=2" TargetMode="External"/><Relationship Id="rId75" Type="http://schemas.openxmlformats.org/officeDocument/2006/relationships/hyperlink" Target="https://login.consultant.ru/link/?req=doc&amp;base=LAW&amp;n=207430&amp;date=03.01.2026&amp;dst=100006&amp;field=134&amp;demo=2" TargetMode="External"/><Relationship Id="rId140" Type="http://schemas.openxmlformats.org/officeDocument/2006/relationships/hyperlink" Target="https://login.consultant.ru/link/?req=doc&amp;base=LAW&amp;n=215503&amp;date=03.01.2026&amp;dst=100026&amp;field=134&amp;demo=2" TargetMode="External"/><Relationship Id="rId182" Type="http://schemas.openxmlformats.org/officeDocument/2006/relationships/hyperlink" Target="https://login.consultant.ru/link/?req=doc&amp;base=LAW&amp;n=215503&amp;date=03.01.2026&amp;dst=100034&amp;field=134&amp;demo=2" TargetMode="External"/><Relationship Id="rId6" Type="http://schemas.openxmlformats.org/officeDocument/2006/relationships/hyperlink" Target="https://login.consultant.ru/link/?req=doc&amp;base=LAW&amp;n=17631&amp;date=03.01.2026&amp;dst=100007&amp;field=134&amp;demo=2" TargetMode="External"/><Relationship Id="rId238" Type="http://schemas.openxmlformats.org/officeDocument/2006/relationships/hyperlink" Target="https://login.consultant.ru/link/?req=doc&amp;base=LAW&amp;n=219449&amp;date=03.01.2026&amp;dst=100009&amp;field=134&amp;demo=2" TargetMode="External"/><Relationship Id="rId291" Type="http://schemas.openxmlformats.org/officeDocument/2006/relationships/hyperlink" Target="https://login.consultant.ru/link/?req=doc&amp;base=LAW&amp;n=119809&amp;date=03.01.2026&amp;dst=100012&amp;field=134&amp;demo=2" TargetMode="External"/><Relationship Id="rId305" Type="http://schemas.openxmlformats.org/officeDocument/2006/relationships/hyperlink" Target="https://login.consultant.ru/link/?req=doc&amp;base=LAW&amp;n=119809&amp;date=03.01.2026&amp;dst=100014&amp;field=134&amp;demo=2" TargetMode="External"/><Relationship Id="rId44" Type="http://schemas.openxmlformats.org/officeDocument/2006/relationships/hyperlink" Target="https://login.consultant.ru/link/?req=doc&amp;base=LAW&amp;n=354485&amp;date=03.01.2026&amp;dst=100006&amp;field=134&amp;demo=2" TargetMode="External"/><Relationship Id="rId86" Type="http://schemas.openxmlformats.org/officeDocument/2006/relationships/hyperlink" Target="https://login.consultant.ru/link/?req=doc&amp;base=LAW&amp;n=354485&amp;date=03.01.2026&amp;dst=100006&amp;field=134&amp;demo=2" TargetMode="External"/><Relationship Id="rId151" Type="http://schemas.openxmlformats.org/officeDocument/2006/relationships/hyperlink" Target="https://login.consultant.ru/link/?req=doc&amp;base=LAW&amp;n=505459&amp;date=03.01.2026&amp;dst=100008&amp;field=134&amp;demo=2" TargetMode="External"/><Relationship Id="rId193" Type="http://schemas.openxmlformats.org/officeDocument/2006/relationships/hyperlink" Target="https://login.consultant.ru/link/?req=doc&amp;base=LAW&amp;n=380505&amp;date=03.01.2026&amp;dst=100012&amp;field=134&amp;demo=2" TargetMode="External"/><Relationship Id="rId207" Type="http://schemas.openxmlformats.org/officeDocument/2006/relationships/hyperlink" Target="https://login.consultant.ru/link/?req=doc&amp;base=LAW&amp;n=331207&amp;date=03.01.2026&amp;dst=100006&amp;field=134&amp;demo=2" TargetMode="External"/><Relationship Id="rId249" Type="http://schemas.openxmlformats.org/officeDocument/2006/relationships/hyperlink" Target="https://login.consultant.ru/link/?req=doc&amp;base=LAW&amp;n=354485&amp;date=03.01.2026&amp;dst=100006&amp;field=134&amp;demo=2" TargetMode="External"/><Relationship Id="rId13" Type="http://schemas.openxmlformats.org/officeDocument/2006/relationships/hyperlink" Target="https://login.consultant.ru/link/?req=doc&amp;base=LAW&amp;n=60246&amp;date=03.01.2026&amp;dst=100007&amp;field=134&amp;demo=2" TargetMode="External"/><Relationship Id="rId109" Type="http://schemas.openxmlformats.org/officeDocument/2006/relationships/hyperlink" Target="https://login.consultant.ru/link/?req=doc&amp;base=LAW&amp;n=60246&amp;date=03.01.2026&amp;dst=100009&amp;field=134&amp;demo=2" TargetMode="External"/><Relationship Id="rId260" Type="http://schemas.openxmlformats.org/officeDocument/2006/relationships/hyperlink" Target="https://login.consultant.ru/link/?req=doc&amp;base=LAW&amp;n=194525&amp;date=03.01.2026&amp;dst=100053&amp;field=134&amp;demo=2" TargetMode="External"/><Relationship Id="rId316" Type="http://schemas.openxmlformats.org/officeDocument/2006/relationships/hyperlink" Target="https://login.consultant.ru/link/?req=doc&amp;base=LAW&amp;n=205726&amp;date=03.01.2026&amp;dst=100012&amp;field=134&amp;demo=2" TargetMode="External"/><Relationship Id="rId55" Type="http://schemas.openxmlformats.org/officeDocument/2006/relationships/hyperlink" Target="https://login.consultant.ru/link/?req=doc&amp;base=LAW&amp;n=60246&amp;date=03.01.2026&amp;dst=100007&amp;field=134&amp;demo=2" TargetMode="External"/><Relationship Id="rId97" Type="http://schemas.openxmlformats.org/officeDocument/2006/relationships/hyperlink" Target="https://login.consultant.ru/link/?req=doc&amp;base=LAW&amp;n=215503&amp;date=03.01.2026&amp;dst=100011&amp;field=134&amp;demo=2" TargetMode="External"/><Relationship Id="rId120" Type="http://schemas.openxmlformats.org/officeDocument/2006/relationships/hyperlink" Target="https://login.consultant.ru/link/?req=doc&amp;base=LAW&amp;n=152281&amp;date=03.01.2026&amp;dst=100007&amp;field=134&amp;demo=2" TargetMode="External"/><Relationship Id="rId162" Type="http://schemas.openxmlformats.org/officeDocument/2006/relationships/hyperlink" Target="https://login.consultant.ru/link/?req=doc&amp;base=LAW&amp;n=285912&amp;date=03.01.2026&amp;dst=100017&amp;field=134&amp;demo=2" TargetMode="External"/><Relationship Id="rId218" Type="http://schemas.openxmlformats.org/officeDocument/2006/relationships/hyperlink" Target="https://login.consultant.ru/link/?req=doc&amp;base=LAW&amp;n=88475&amp;date=03.01.2026&amp;dst=100019&amp;field=134&amp;demo=2" TargetMode="External"/><Relationship Id="rId271" Type="http://schemas.openxmlformats.org/officeDocument/2006/relationships/hyperlink" Target="https://login.consultant.ru/link/?req=doc&amp;base=LAW&amp;n=380505&amp;date=03.01.2026&amp;dst=100023&amp;field=134&amp;demo=2" TargetMode="External"/><Relationship Id="rId24" Type="http://schemas.openxmlformats.org/officeDocument/2006/relationships/hyperlink" Target="https://login.consultant.ru/link/?req=doc&amp;base=LAW&amp;n=143570&amp;date=03.01.2026&amp;dst=100006&amp;field=134&amp;demo=2" TargetMode="External"/><Relationship Id="rId66" Type="http://schemas.openxmlformats.org/officeDocument/2006/relationships/hyperlink" Target="https://login.consultant.ru/link/?req=doc&amp;base=LAW&amp;n=143570&amp;date=03.01.2026&amp;dst=100006&amp;field=134&amp;demo=2" TargetMode="External"/><Relationship Id="rId131" Type="http://schemas.openxmlformats.org/officeDocument/2006/relationships/hyperlink" Target="https://login.consultant.ru/link/?req=doc&amp;base=LAW&amp;n=508382&amp;date=03.01.2026&amp;dst=100009&amp;field=134&amp;demo=2" TargetMode="External"/><Relationship Id="rId327" Type="http://schemas.openxmlformats.org/officeDocument/2006/relationships/hyperlink" Target="https://login.consultant.ru/link/?req=doc&amp;base=LAW&amp;n=508382&amp;date=03.01.2026&amp;dst=100035&amp;field=134&amp;demo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32</Pages>
  <Words>26477</Words>
  <Characters>150923</Characters>
  <Application>Microsoft Office Word</Application>
  <DocSecurity>0</DocSecurity>
  <Lines>1257</Lines>
  <Paragraphs>354</Paragraphs>
  <ScaleCrop>false</ScaleCrop>
  <Company>КонсультантПлюс Версия 4025.00.30</Company>
  <LinksUpToDate>false</LinksUpToDate>
  <CharactersWithSpaces>177046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Президента РФ от 30.11.1995 N 1203
(ред. от 24.06.2025)
"Об утверждении Перечня сведений, отнесенных к государственной тайне"
(с изм. и доп., вступ. в силу с 01.03.2026)</dc:title>
  <cp:lastModifiedBy>ZAQW</cp:lastModifiedBy>
  <cp:revision>2</cp:revision>
  <dcterms:created xsi:type="dcterms:W3CDTF">2026-01-03T06:51:00Z</dcterms:created>
  <dcterms:modified xsi:type="dcterms:W3CDTF">2026-01-03T06:55:00Z</dcterms:modified>
</cp:coreProperties>
</file>